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F9FD" w14:textId="03A0D750" w:rsidR="00A328C9" w:rsidRPr="002A30D9" w:rsidRDefault="00DA1AFE" w:rsidP="00A328C9">
      <w:pPr>
        <w:pStyle w:val="ZCom"/>
        <w:widowControl/>
        <w:tabs>
          <w:tab w:val="left" w:pos="142"/>
          <w:tab w:val="left" w:pos="4253"/>
        </w:tabs>
        <w:jc w:val="center"/>
        <w:rPr>
          <w:rFonts w:asciiTheme="minorHAnsi" w:hAnsiTheme="minorHAnsi" w:cstheme="minorHAnsi"/>
          <w:lang w:val="hr-HR"/>
        </w:rPr>
      </w:pPr>
      <w:bookmarkStart w:id="0" w:name="eltqTitle"/>
      <w:r>
        <w:rPr>
          <w:noProof/>
        </w:rPr>
        <w:drawing>
          <wp:inline distT="0" distB="0" distL="0" distR="0" wp14:anchorId="1A07C796" wp14:editId="088D9AA9">
            <wp:extent cx="1096930" cy="629728"/>
            <wp:effectExtent l="0" t="0" r="8255" b="0"/>
            <wp:docPr id="1610674137" name="Picture 3" descr="C:\Users\mialexa\Desktop\Placeh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30" cy="62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3D65" w14:textId="7EE99A70" w:rsidR="00A328C9" w:rsidRPr="002A30D9" w:rsidRDefault="00A328C9" w:rsidP="00A328C9">
      <w:pPr>
        <w:pStyle w:val="ZDGName"/>
        <w:rPr>
          <w:rFonts w:asciiTheme="minorHAnsi" w:hAnsiTheme="minorHAnsi" w:cstheme="minorHAnsi"/>
          <w:lang w:val="hr-HR"/>
        </w:rPr>
      </w:pPr>
    </w:p>
    <w:p w14:paraId="0CC3C3ED" w14:textId="15837CE0" w:rsidR="00A328C9" w:rsidRPr="002A30D9" w:rsidRDefault="002A30D9">
      <w:pPr>
        <w:autoSpaceDE w:val="0"/>
        <w:autoSpaceDN w:val="0"/>
        <w:spacing w:before="960" w:after="0"/>
        <w:ind w:right="85"/>
        <w:jc w:val="center"/>
        <w:rPr>
          <w:rFonts w:asciiTheme="minorHAnsi" w:hAnsiTheme="minorHAnsi" w:cstheme="minorHAnsi"/>
          <w:sz w:val="24"/>
          <w:szCs w:val="24"/>
          <w:lang w:val="hr-HR" w:eastAsia="en-GB"/>
        </w:rPr>
      </w:pPr>
      <w:r>
        <w:rPr>
          <w:rFonts w:asciiTheme="minorHAnsi" w:hAnsiTheme="minorHAnsi" w:cstheme="minorHAnsi"/>
          <w:sz w:val="24"/>
          <w:lang w:val="hr-HR" w:eastAsia="en-GB"/>
        </w:rPr>
        <w:t>Institucija</w:t>
      </w:r>
      <w:r w:rsidR="0034729D" w:rsidRPr="002A30D9">
        <w:rPr>
          <w:rFonts w:asciiTheme="minorHAnsi" w:hAnsiTheme="minorHAnsi" w:cstheme="minorHAnsi"/>
          <w:sz w:val="24"/>
          <w:lang w:val="hr-HR" w:eastAsia="en-GB"/>
        </w:rPr>
        <w:t xml:space="preserve"> </w:t>
      </w:r>
      <w:r w:rsidR="00A328C9" w:rsidRPr="002A30D9">
        <w:rPr>
          <w:rFonts w:asciiTheme="minorHAnsi" w:hAnsiTheme="minorHAnsi" w:cstheme="minorHAnsi"/>
          <w:sz w:val="24"/>
          <w:lang w:val="hr-HR" w:eastAsia="en-GB"/>
        </w:rPr>
        <w:t>[</w:t>
      </w:r>
      <w:r w:rsidR="00AD0520" w:rsidRPr="002A30D9">
        <w:rPr>
          <w:rFonts w:asciiTheme="minorHAnsi" w:hAnsiTheme="minorHAnsi" w:cstheme="minorHAnsi"/>
          <w:sz w:val="24"/>
          <w:lang w:val="hr-HR" w:eastAsia="en-GB"/>
        </w:rPr>
        <w:t>Naziv</w:t>
      </w:r>
      <w:r w:rsidR="00A328C9" w:rsidRPr="002A30D9">
        <w:rPr>
          <w:rFonts w:asciiTheme="minorHAnsi" w:hAnsiTheme="minorHAnsi" w:cstheme="minorHAnsi"/>
          <w:sz w:val="24"/>
          <w:lang w:val="hr-HR" w:eastAsia="en-GB"/>
        </w:rPr>
        <w:t>]</w:t>
      </w:r>
    </w:p>
    <w:bookmarkEnd w:id="0"/>
    <w:p w14:paraId="2D25B2F5" w14:textId="1C2304C0" w:rsidR="001701F9" w:rsidRPr="002A30D9" w:rsidRDefault="003A1162" w:rsidP="00497268">
      <w:pPr>
        <w:pStyle w:val="SubTitle1"/>
        <w:spacing w:before="2760" w:after="600"/>
        <w:rPr>
          <w:rFonts w:asciiTheme="minorHAnsi" w:hAnsiTheme="minorHAnsi" w:cstheme="minorHAnsi"/>
          <w:sz w:val="44"/>
          <w:szCs w:val="44"/>
          <w:lang w:val="hr-HR"/>
        </w:rPr>
      </w:pPr>
      <w:r w:rsidRPr="002A30D9">
        <w:rPr>
          <w:rFonts w:asciiTheme="minorHAnsi" w:hAnsiTheme="minorHAnsi" w:cstheme="minorHAnsi"/>
          <w:sz w:val="44"/>
          <w:szCs w:val="44"/>
          <w:lang w:val="hr-HR"/>
        </w:rPr>
        <w:t>Projektna povelja</w:t>
      </w:r>
    </w:p>
    <w:bookmarkStart w:id="1" w:name="techSectionBreak1"/>
    <w:p w14:paraId="1A4F1C93" w14:textId="50A58E4D" w:rsidR="008932F1" w:rsidRPr="002A30D9" w:rsidRDefault="00C5238A" w:rsidP="008932F1">
      <w:pPr>
        <w:jc w:val="center"/>
        <w:rPr>
          <w:rFonts w:asciiTheme="minorHAnsi" w:hAnsiTheme="minorHAnsi" w:cstheme="minorHAnsi"/>
          <w:color w:val="0070C0"/>
          <w:lang w:val="hr-HR"/>
        </w:rPr>
      </w:pPr>
      <w:sdt>
        <w:sdtPr>
          <w:rPr>
            <w:rFonts w:asciiTheme="minorHAnsi" w:eastAsia="PMingLiU" w:hAnsiTheme="minorHAnsi" w:cstheme="minorHAnsi"/>
            <w:b/>
            <w:color w:val="0070C0"/>
            <w:sz w:val="40"/>
            <w:szCs w:val="40"/>
            <w:lang w:val="hr-HR"/>
          </w:rPr>
          <w:alias w:val="Subject"/>
          <w:tag w:val=""/>
          <w:id w:val="1232504091"/>
          <w:placeholder>
            <w:docPart w:val="10997B9A1467437A9D2489D5B2E84B4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932F1" w:rsidRPr="002A30D9">
            <w:rPr>
              <w:rFonts w:asciiTheme="minorHAnsi" w:eastAsia="PMingLiU" w:hAnsiTheme="minorHAnsi" w:cstheme="minorHAnsi"/>
              <w:b/>
              <w:color w:val="0070C0"/>
              <w:sz w:val="40"/>
              <w:szCs w:val="40"/>
              <w:lang w:val="hr-HR"/>
            </w:rPr>
            <w:t>&lt;</w:t>
          </w:r>
          <w:r w:rsidR="00AD0520" w:rsidRPr="002A30D9">
            <w:rPr>
              <w:rFonts w:asciiTheme="minorHAnsi" w:eastAsia="PMingLiU" w:hAnsiTheme="minorHAnsi" w:cstheme="minorHAnsi"/>
              <w:b/>
              <w:color w:val="0070C0"/>
              <w:sz w:val="40"/>
              <w:szCs w:val="40"/>
              <w:lang w:val="hr-HR"/>
            </w:rPr>
            <w:t xml:space="preserve">Naziv </w:t>
          </w:r>
          <w:r w:rsidR="003A1162" w:rsidRPr="002A30D9">
            <w:rPr>
              <w:rFonts w:asciiTheme="minorHAnsi" w:eastAsia="PMingLiU" w:hAnsiTheme="minorHAnsi" w:cstheme="minorHAnsi"/>
              <w:b/>
              <w:color w:val="0070C0"/>
              <w:sz w:val="40"/>
              <w:szCs w:val="40"/>
              <w:lang w:val="hr-HR"/>
            </w:rPr>
            <w:t>e-Usluge</w:t>
          </w:r>
          <w:r w:rsidR="008932F1" w:rsidRPr="002A30D9">
            <w:rPr>
              <w:rFonts w:asciiTheme="minorHAnsi" w:eastAsia="PMingLiU" w:hAnsiTheme="minorHAnsi" w:cstheme="minorHAnsi"/>
              <w:b/>
              <w:color w:val="0070C0"/>
              <w:sz w:val="40"/>
              <w:szCs w:val="40"/>
              <w:lang w:val="hr-HR"/>
            </w:rPr>
            <w:t>&gt;</w:t>
          </w:r>
        </w:sdtContent>
      </w:sdt>
    </w:p>
    <w:p w14:paraId="6807F663" w14:textId="3BCA38D7" w:rsidR="00A328C9" w:rsidRPr="002A30D9" w:rsidRDefault="00A328C9" w:rsidP="00892059">
      <w:pPr>
        <w:spacing w:before="1560" w:after="0"/>
        <w:ind w:left="3600" w:firstLine="653"/>
        <w:jc w:val="left"/>
        <w:rPr>
          <w:rFonts w:asciiTheme="minorHAnsi" w:hAnsiTheme="minorHAnsi" w:cstheme="minorHAnsi"/>
          <w:b/>
          <w:color w:val="E36C0A" w:themeColor="accent6" w:themeShade="BF"/>
          <w:sz w:val="40"/>
          <w:lang w:val="hr-HR"/>
        </w:rPr>
      </w:pPr>
      <w:r w:rsidRPr="002A30D9">
        <w:rPr>
          <w:rFonts w:asciiTheme="minorHAnsi" w:hAnsiTheme="minorHAnsi" w:cstheme="minorHAnsi"/>
          <w:lang w:val="hr-HR"/>
        </w:rPr>
        <w:t>Dat</w:t>
      </w:r>
      <w:r w:rsidR="00AD0520" w:rsidRPr="002A30D9">
        <w:rPr>
          <w:rFonts w:asciiTheme="minorHAnsi" w:hAnsiTheme="minorHAnsi" w:cstheme="minorHAnsi"/>
          <w:lang w:val="hr-HR"/>
        </w:rPr>
        <w:t>um</w:t>
      </w:r>
      <w:r w:rsidRPr="002A30D9">
        <w:rPr>
          <w:rFonts w:asciiTheme="minorHAnsi" w:hAnsiTheme="minorHAnsi" w:cstheme="minorHAnsi"/>
          <w:lang w:val="hr-HR"/>
        </w:rPr>
        <w:t xml:space="preserve">: </w:t>
      </w:r>
      <w:r w:rsidRPr="002A30D9">
        <w:rPr>
          <w:rFonts w:asciiTheme="minorHAnsi" w:hAnsiTheme="minorHAnsi" w:cstheme="minorHAnsi"/>
          <w:lang w:val="hr-HR"/>
        </w:rPr>
        <w:tab/>
      </w:r>
      <w:r w:rsidRPr="002A30D9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eastAsia="Calibri" w:hAnsiTheme="minorHAnsi" w:cstheme="minorHAnsi"/>
            <w:bCs/>
            <w:color w:val="0070C0"/>
            <w:lang w:val="hr-HR"/>
          </w:rPr>
          <w:alias w:val="Date"/>
          <w:tag w:val="Date"/>
          <w:id w:val="1179472455"/>
          <w:placeholder>
            <w:docPart w:val="7A2D49F427D943AF984C3CC051D68F84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A30D9">
            <w:rPr>
              <w:rFonts w:asciiTheme="minorHAnsi" w:eastAsia="Calibri" w:hAnsiTheme="minorHAnsi" w:cstheme="minorHAnsi"/>
              <w:bCs/>
              <w:color w:val="0070C0"/>
              <w:lang w:val="hr-HR"/>
            </w:rPr>
            <w:t>&lt;Dat</w:t>
          </w:r>
          <w:r w:rsidR="00AD0520" w:rsidRPr="002A30D9">
            <w:rPr>
              <w:rFonts w:asciiTheme="minorHAnsi" w:eastAsia="Calibri" w:hAnsiTheme="minorHAnsi" w:cstheme="minorHAnsi"/>
              <w:bCs/>
              <w:color w:val="0070C0"/>
              <w:lang w:val="hr-HR"/>
            </w:rPr>
            <w:t>um</w:t>
          </w:r>
          <w:r w:rsidRPr="002A30D9">
            <w:rPr>
              <w:rFonts w:asciiTheme="minorHAnsi" w:eastAsia="Calibri" w:hAnsiTheme="minorHAnsi" w:cstheme="minorHAnsi"/>
              <w:bCs/>
              <w:color w:val="0070C0"/>
              <w:lang w:val="hr-HR"/>
            </w:rPr>
            <w:t>&gt;</w:t>
          </w:r>
        </w:sdtContent>
      </w:sdt>
    </w:p>
    <w:p w14:paraId="14841CA5" w14:textId="5A3214A1" w:rsidR="00A328C9" w:rsidRPr="002A30D9" w:rsidRDefault="00AD0520" w:rsidP="00892059">
      <w:pPr>
        <w:spacing w:after="0"/>
        <w:ind w:left="3600" w:firstLine="653"/>
        <w:jc w:val="left"/>
        <w:rPr>
          <w:rFonts w:asciiTheme="minorHAnsi" w:hAnsiTheme="minorHAnsi" w:cstheme="minorHAnsi"/>
          <w:b/>
          <w:sz w:val="40"/>
          <w:lang w:val="hr-HR"/>
        </w:rPr>
      </w:pPr>
      <w:r w:rsidRPr="00D97D98">
        <w:rPr>
          <w:rFonts w:asciiTheme="minorHAnsi" w:hAnsiTheme="minorHAnsi" w:cstheme="minorHAnsi"/>
          <w:lang w:val="hr-HR"/>
        </w:rPr>
        <w:t>Verzija dok.</w:t>
      </w:r>
      <w:r w:rsidR="00A328C9" w:rsidRPr="00D97D98">
        <w:rPr>
          <w:rFonts w:asciiTheme="minorHAnsi" w:hAnsiTheme="minorHAnsi" w:cstheme="minorHAnsi"/>
          <w:lang w:val="hr-HR"/>
        </w:rPr>
        <w:t xml:space="preserve">: </w:t>
      </w:r>
      <w:r w:rsidR="00A328C9" w:rsidRPr="00D97D98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eastAsia="PMingLiU" w:hAnsiTheme="minorHAnsi" w:cstheme="minorHAnsi"/>
            <w:color w:val="0070C0"/>
            <w:lang w:val="hr-HR"/>
          </w:rPr>
          <w:alias w:val="Version"/>
          <w:id w:val="962387778"/>
          <w:placeholder>
            <w:docPart w:val="20552D625C58423C91C2A72D717A90D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328C9" w:rsidRPr="002A30D9">
            <w:rPr>
              <w:rFonts w:asciiTheme="minorHAnsi" w:eastAsia="PMingLiU" w:hAnsiTheme="minorHAnsi" w:cstheme="minorHAnsi"/>
              <w:color w:val="0070C0"/>
              <w:lang w:val="hr-HR"/>
            </w:rPr>
            <w:t>&lt;Ver</w:t>
          </w:r>
          <w:r w:rsidRPr="002A30D9">
            <w:rPr>
              <w:rFonts w:asciiTheme="minorHAnsi" w:eastAsia="PMingLiU" w:hAnsiTheme="minorHAnsi" w:cstheme="minorHAnsi"/>
              <w:color w:val="0070C0"/>
              <w:lang w:val="hr-HR"/>
            </w:rPr>
            <w:t>zija</w:t>
          </w:r>
          <w:r w:rsidR="00A328C9" w:rsidRPr="002A30D9">
            <w:rPr>
              <w:rFonts w:asciiTheme="minorHAnsi" w:eastAsia="PMingLiU" w:hAnsiTheme="minorHAnsi" w:cstheme="minorHAnsi"/>
              <w:color w:val="0070C0"/>
              <w:lang w:val="hr-HR"/>
            </w:rPr>
            <w:t>&gt;</w:t>
          </w:r>
        </w:sdtContent>
      </w:sdt>
      <w:r w:rsidR="00A328C9" w:rsidRPr="00D97D98">
        <w:rPr>
          <w:rFonts w:asciiTheme="minorHAnsi" w:hAnsiTheme="minorHAnsi" w:cstheme="minorHAnsi"/>
          <w:color w:val="984806" w:themeColor="accent6" w:themeShade="80"/>
          <w:lang w:val="hr-HR"/>
        </w:rPr>
        <w:t xml:space="preserve"> </w:t>
      </w:r>
    </w:p>
    <w:p w14:paraId="0CDC5FF9" w14:textId="77777777" w:rsidR="00A328C9" w:rsidRPr="002A30D9" w:rsidRDefault="00A328C9" w:rsidP="00A328C9">
      <w:pPr>
        <w:rPr>
          <w:rFonts w:asciiTheme="minorHAnsi" w:hAnsiTheme="minorHAnsi" w:cstheme="minorHAnsi"/>
          <w:lang w:val="hr-HR"/>
        </w:rPr>
      </w:pPr>
    </w:p>
    <w:p w14:paraId="7D5A78C5" w14:textId="77777777" w:rsidR="00A328C9" w:rsidRPr="002A30D9" w:rsidRDefault="00A328C9" w:rsidP="00A328C9">
      <w:pPr>
        <w:rPr>
          <w:rFonts w:asciiTheme="minorHAnsi" w:hAnsiTheme="minorHAnsi" w:cstheme="minorHAnsi"/>
          <w:lang w:val="hr-HR"/>
        </w:rPr>
      </w:pPr>
    </w:p>
    <w:p w14:paraId="12D808F1" w14:textId="77777777" w:rsidR="00A328C9" w:rsidRPr="002A30D9" w:rsidRDefault="00A328C9" w:rsidP="00A328C9">
      <w:pPr>
        <w:rPr>
          <w:rFonts w:asciiTheme="minorHAnsi" w:hAnsiTheme="minorHAnsi" w:cstheme="minorHAnsi"/>
          <w:lang w:val="hr-HR"/>
        </w:rPr>
      </w:pPr>
    </w:p>
    <w:p w14:paraId="04DBC445" w14:textId="77777777" w:rsidR="00A328C9" w:rsidRPr="002A30D9" w:rsidRDefault="00A328C9" w:rsidP="00A328C9">
      <w:pPr>
        <w:rPr>
          <w:rFonts w:asciiTheme="minorHAnsi" w:hAnsiTheme="minorHAnsi" w:cstheme="minorHAnsi"/>
          <w:lang w:val="hr-HR"/>
        </w:rPr>
      </w:pPr>
    </w:p>
    <w:p w14:paraId="7E053FD0" w14:textId="75E04F61" w:rsidR="00A328C9" w:rsidRPr="002A30D9" w:rsidRDefault="00A328C9" w:rsidP="00A328C9">
      <w:pPr>
        <w:ind w:left="1440" w:firstLine="720"/>
        <w:jc w:val="right"/>
        <w:rPr>
          <w:rFonts w:asciiTheme="minorHAnsi" w:hAnsiTheme="minorHAnsi" w:cstheme="minorHAnsi"/>
          <w:i/>
          <w:lang w:val="hr-HR"/>
        </w:rPr>
      </w:pPr>
    </w:p>
    <w:p w14:paraId="2A6E09F9" w14:textId="718E26B8" w:rsidR="00A328C9" w:rsidRPr="002A30D9" w:rsidRDefault="00A328C9" w:rsidP="00A328C9">
      <w:pPr>
        <w:ind w:left="1440" w:firstLine="720"/>
        <w:jc w:val="right"/>
        <w:rPr>
          <w:rFonts w:asciiTheme="minorHAnsi" w:hAnsiTheme="minorHAnsi" w:cstheme="minorHAnsi"/>
          <w:i/>
          <w:lang w:val="hr-HR"/>
        </w:rPr>
      </w:pPr>
    </w:p>
    <w:p w14:paraId="5A814F3A" w14:textId="0190F0ED" w:rsidR="00A328C9" w:rsidRPr="002A30D9" w:rsidRDefault="00A328C9" w:rsidP="00A328C9">
      <w:pPr>
        <w:jc w:val="center"/>
        <w:rPr>
          <w:rFonts w:asciiTheme="minorHAnsi" w:hAnsiTheme="minorHAnsi" w:cstheme="minorHAnsi"/>
          <w:i/>
          <w:color w:val="808080" w:themeColor="background1" w:themeShade="80"/>
          <w:sz w:val="20"/>
          <w:lang w:val="hr-HR"/>
        </w:rPr>
      </w:pPr>
    </w:p>
    <w:p w14:paraId="0EFE1EDC" w14:textId="77777777" w:rsidR="0065333C" w:rsidRPr="002A30D9" w:rsidRDefault="0065333C" w:rsidP="0065333C">
      <w:pPr>
        <w:outlineLvl w:val="0"/>
        <w:rPr>
          <w:rFonts w:asciiTheme="minorHAnsi" w:hAnsiTheme="minorHAnsi" w:cstheme="minorHAnsi"/>
          <w:i/>
          <w:color w:val="808080" w:themeColor="background1" w:themeShade="80"/>
          <w:sz w:val="20"/>
          <w:lang w:val="hr-HR"/>
        </w:rPr>
      </w:pPr>
    </w:p>
    <w:p w14:paraId="0C819FB3" w14:textId="6E49F3C1" w:rsidR="0065333C" w:rsidRPr="002A30D9" w:rsidRDefault="00AD0520" w:rsidP="002A30D9">
      <w:pPr>
        <w:jc w:val="center"/>
        <w:rPr>
          <w:rFonts w:asciiTheme="minorHAnsi" w:hAnsiTheme="minorHAnsi" w:cstheme="minorHAnsi"/>
          <w:i/>
          <w:lang w:val="hr-HR"/>
        </w:rPr>
      </w:pPr>
      <w:r w:rsidRPr="002A30D9">
        <w:rPr>
          <w:rFonts w:asciiTheme="minorHAnsi" w:hAnsiTheme="minorHAnsi" w:cstheme="minorHAnsi"/>
          <w:i/>
          <w:lang w:val="hr-HR"/>
        </w:rPr>
        <w:t xml:space="preserve">Ovaj predložak temelji se na </w:t>
      </w:r>
      <w:r w:rsidR="002A30D9">
        <w:rPr>
          <w:rFonts w:asciiTheme="minorHAnsi" w:hAnsiTheme="minorHAnsi" w:cstheme="minorHAnsi"/>
          <w:i/>
          <w:lang w:val="hr-HR"/>
        </w:rPr>
        <w:t xml:space="preserve">EU </w:t>
      </w:r>
      <w:r w:rsidR="0065333C" w:rsidRPr="002A30D9">
        <w:rPr>
          <w:rFonts w:asciiTheme="minorHAnsi" w:hAnsiTheme="minorHAnsi" w:cstheme="minorHAnsi"/>
          <w:i/>
          <w:lang w:val="hr-HR"/>
        </w:rPr>
        <w:t xml:space="preserve">PM² </w:t>
      </w:r>
      <w:r w:rsidR="00F21618" w:rsidRPr="002A30D9">
        <w:rPr>
          <w:rFonts w:asciiTheme="minorHAnsi" w:hAnsiTheme="minorHAnsi" w:cstheme="minorHAnsi"/>
          <w:i/>
          <w:lang w:val="hr-HR"/>
        </w:rPr>
        <w:t xml:space="preserve">metodologiji </w:t>
      </w:r>
      <w:r w:rsidR="0065333C" w:rsidRPr="002A30D9">
        <w:rPr>
          <w:rFonts w:asciiTheme="minorHAnsi" w:hAnsiTheme="minorHAnsi" w:cstheme="minorHAnsi"/>
          <w:i/>
          <w:lang w:val="hr-HR"/>
        </w:rPr>
        <w:t>v0.9</w:t>
      </w:r>
    </w:p>
    <w:p w14:paraId="430CCFD7" w14:textId="77777777" w:rsidR="001B1753" w:rsidRPr="00D97D98" w:rsidRDefault="001B1753">
      <w:pPr>
        <w:spacing w:after="0"/>
        <w:jc w:val="left"/>
        <w:rPr>
          <w:rFonts w:asciiTheme="minorHAnsi" w:eastAsia="Calibri" w:hAnsiTheme="minorHAnsi" w:cstheme="minorHAnsi"/>
          <w:b/>
          <w:color w:val="000000"/>
          <w:szCs w:val="22"/>
          <w:lang w:val="hr-HR"/>
        </w:rPr>
      </w:pPr>
      <w:bookmarkStart w:id="2" w:name="_Toc180987569"/>
      <w:bookmarkStart w:id="3" w:name="eltqToC"/>
      <w:bookmarkEnd w:id="1"/>
      <w:r w:rsidRPr="00D97D98">
        <w:rPr>
          <w:rFonts w:asciiTheme="minorHAnsi" w:eastAsia="Calibri" w:hAnsiTheme="minorHAnsi" w:cstheme="minorHAnsi"/>
          <w:b/>
          <w:color w:val="000000"/>
          <w:szCs w:val="22"/>
          <w:lang w:val="hr-HR"/>
        </w:rPr>
        <w:br w:type="page"/>
      </w:r>
    </w:p>
    <w:p w14:paraId="48AF7B90" w14:textId="7BCF838F" w:rsidR="00A328C9" w:rsidRPr="00D97D98" w:rsidRDefault="00A328C9" w:rsidP="00A328C9">
      <w:pPr>
        <w:spacing w:after="20" w:line="276" w:lineRule="auto"/>
        <w:jc w:val="left"/>
        <w:rPr>
          <w:rFonts w:asciiTheme="minorHAnsi" w:eastAsia="Calibri" w:hAnsiTheme="minorHAnsi" w:cstheme="minorHAnsi"/>
          <w:b/>
          <w:color w:val="000000"/>
          <w:szCs w:val="22"/>
          <w:lang w:val="hr-HR"/>
        </w:rPr>
      </w:pPr>
      <w:r w:rsidRPr="002A30D9">
        <w:rPr>
          <w:rFonts w:asciiTheme="minorHAnsi" w:hAnsiTheme="minorHAnsi" w:cs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E445D5" wp14:editId="7C57C0B6">
                <wp:simplePos x="0" y="0"/>
                <wp:positionH relativeFrom="column">
                  <wp:posOffset>0</wp:posOffset>
                </wp:positionH>
                <wp:positionV relativeFrom="paragraph">
                  <wp:posOffset>10328275</wp:posOffset>
                </wp:positionV>
                <wp:extent cx="7553325" cy="45720"/>
                <wp:effectExtent l="0" t="0" r="2857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457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9525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5F3DB" w14:textId="77777777" w:rsidR="00321F19" w:rsidRDefault="00321F19" w:rsidP="00A32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45D5" id="Rectangle 6" o:spid="_x0000_s1026" style="position:absolute;margin-left:0;margin-top:813.25pt;width:594.75pt;height: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" fillcolor="#4f81bc" strokecolor="#4f81bc">
                <v:textbox>
                  <w:txbxContent>
                    <w:p w14:paraId="5C35F3DB" w14:textId="77777777" w:rsidR="00321F19" w:rsidRDefault="00321F19" w:rsidP="00A32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47AA" w:rsidRPr="00D97D98">
        <w:rPr>
          <w:rFonts w:asciiTheme="minorHAnsi" w:eastAsia="Calibri" w:hAnsiTheme="minorHAnsi" w:cstheme="minorHAnsi"/>
          <w:b/>
          <w:color w:val="000000"/>
          <w:szCs w:val="22"/>
          <w:lang w:val="hr-HR"/>
        </w:rPr>
        <w:t>Kontrolne informacije dokumenta</w:t>
      </w:r>
    </w:p>
    <w:tbl>
      <w:tblPr>
        <w:tblStyle w:val="TableGrid1"/>
        <w:tblW w:w="493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76"/>
        <w:gridCol w:w="6214"/>
      </w:tblGrid>
      <w:tr w:rsidR="00A328C9" w:rsidRPr="00D97D98" w14:paraId="67B51F8F" w14:textId="77777777" w:rsidTr="00F1673B">
        <w:tc>
          <w:tcPr>
            <w:tcW w:w="12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70C0"/>
            <w:hideMark/>
          </w:tcPr>
          <w:p w14:paraId="0F241FDA" w14:textId="6D90AEF3" w:rsidR="00A328C9" w:rsidRPr="002A30D9" w:rsidRDefault="00AD0520" w:rsidP="00A328C9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  <w:t>Postavke</w:t>
            </w:r>
          </w:p>
        </w:tc>
        <w:tc>
          <w:tcPr>
            <w:tcW w:w="370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70C0"/>
            <w:hideMark/>
          </w:tcPr>
          <w:p w14:paraId="77E6AE2E" w14:textId="5C9C6C46" w:rsidR="00A328C9" w:rsidRPr="002A30D9" w:rsidRDefault="00AD0520" w:rsidP="00A328C9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  <w:t>Vrijednost</w:t>
            </w:r>
          </w:p>
        </w:tc>
      </w:tr>
      <w:tr w:rsidR="00A328C9" w:rsidRPr="00D97D98" w14:paraId="3B5D68A2" w14:textId="77777777" w:rsidTr="00F1673B">
        <w:tc>
          <w:tcPr>
            <w:tcW w:w="12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A888CBD" w14:textId="26379621" w:rsidR="00A328C9" w:rsidRPr="00D97D98" w:rsidRDefault="00AD0520" w:rsidP="00A328C9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D97D98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Naziv dokumenta</w:t>
            </w:r>
            <w:r w:rsidR="00A328C9" w:rsidRPr="00D97D98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:</w:t>
            </w:r>
          </w:p>
        </w:tc>
        <w:tc>
          <w:tcPr>
            <w:tcW w:w="370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38BF5B1" w14:textId="05FDE455" w:rsidR="00A328C9" w:rsidRPr="00D97D98" w:rsidRDefault="003A1162" w:rsidP="00A328C9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sz w:val="20"/>
                <w:lang w:val="hr-HR"/>
              </w:rPr>
            </w:pPr>
            <w:r w:rsidRPr="00D97D98">
              <w:rPr>
                <w:rFonts w:asciiTheme="minorHAnsi" w:eastAsia="PMingLiU" w:hAnsiTheme="minorHAnsi" w:cstheme="minorHAnsi"/>
                <w:sz w:val="20"/>
                <w:lang w:val="hr-HR"/>
              </w:rPr>
              <w:t>Projektna povelja</w:t>
            </w:r>
            <w:r w:rsidR="00A328C9" w:rsidRPr="002A30D9">
              <w:rPr>
                <w:rFonts w:asciiTheme="minorHAnsi" w:eastAsia="PMingLiU" w:hAnsiTheme="minorHAnsi" w:cstheme="minorHAnsi"/>
                <w:sz w:val="20"/>
                <w:lang w:val="hr-HR"/>
              </w:rPr>
              <w:fldChar w:fldCharType="begin"/>
            </w:r>
            <w:r w:rsidR="00A328C9" w:rsidRPr="00D97D98">
              <w:rPr>
                <w:rFonts w:asciiTheme="minorHAnsi" w:eastAsia="PMingLiU" w:hAnsiTheme="minorHAnsi" w:cstheme="minorHAnsi"/>
                <w:sz w:val="20"/>
                <w:lang w:val="hr-HR"/>
              </w:rPr>
              <w:instrText xml:space="preserve"> TITLE   \* MERGEFORMAT </w:instrText>
            </w:r>
            <w:r w:rsidR="00A328C9" w:rsidRPr="002A30D9">
              <w:rPr>
                <w:rFonts w:asciiTheme="minorHAnsi" w:eastAsia="PMingLiU" w:hAnsiTheme="minorHAnsi" w:cstheme="minorHAnsi"/>
                <w:sz w:val="20"/>
                <w:lang w:val="hr-HR"/>
              </w:rPr>
              <w:fldChar w:fldCharType="end"/>
            </w:r>
          </w:p>
        </w:tc>
      </w:tr>
      <w:tr w:rsidR="00A328C9" w:rsidRPr="00D97D98" w14:paraId="7D5F9594" w14:textId="77777777" w:rsidTr="00F1673B">
        <w:tc>
          <w:tcPr>
            <w:tcW w:w="12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983E6D2" w14:textId="0F3EF0E2" w:rsidR="00A328C9" w:rsidRPr="00D97D98" w:rsidRDefault="00AD0520" w:rsidP="00A328C9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szCs w:val="22"/>
                <w:lang w:val="hr-HR"/>
              </w:rPr>
            </w:pPr>
            <w:r w:rsidRPr="00D97D98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 xml:space="preserve">Naziv </w:t>
            </w:r>
            <w:r w:rsidR="003A1162" w:rsidRPr="00D97D98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e-Usluge</w:t>
            </w:r>
            <w:r w:rsidR="00A328C9" w:rsidRPr="00D97D98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sz w:val="20"/>
              <w:lang w:val="hr-HR"/>
            </w:rPr>
            <w:alias w:val="Subject"/>
            <w:id w:val="505097928"/>
            <w:placeholder>
              <w:docPart w:val="ED9B49A229CA4F4DABEE491C38FB59C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703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243AC335" w14:textId="66504F5D" w:rsidR="00A328C9" w:rsidRPr="002A30D9" w:rsidRDefault="00AD0520" w:rsidP="00A328C9">
                <w:pPr>
                  <w:spacing w:after="0" w:line="276" w:lineRule="auto"/>
                  <w:jc w:val="left"/>
                  <w:rPr>
                    <w:rFonts w:asciiTheme="minorHAnsi" w:hAnsiTheme="minorHAnsi" w:cstheme="minorHAnsi"/>
                    <w:color w:val="0070C0"/>
                    <w:sz w:val="20"/>
                    <w:lang w:val="hr-HR"/>
                  </w:rPr>
                </w:pPr>
                <w:r w:rsidRPr="002A30D9">
                  <w:rPr>
                    <w:rFonts w:asciiTheme="minorHAnsi" w:hAnsiTheme="minorHAnsi" w:cstheme="minorHAnsi"/>
                    <w:color w:val="0070C0"/>
                    <w:sz w:val="20"/>
                    <w:lang w:val="hr-HR"/>
                  </w:rPr>
                  <w:t xml:space="preserve">&lt;Naziv </w:t>
                </w:r>
                <w:r w:rsidR="003A1162" w:rsidRPr="002A30D9">
                  <w:rPr>
                    <w:rFonts w:asciiTheme="minorHAnsi" w:hAnsiTheme="minorHAnsi" w:cstheme="minorHAnsi"/>
                    <w:color w:val="0070C0"/>
                    <w:sz w:val="20"/>
                    <w:lang w:val="hr-HR"/>
                  </w:rPr>
                  <w:t>e-Usluge</w:t>
                </w:r>
                <w:r w:rsidRPr="002A30D9">
                  <w:rPr>
                    <w:rFonts w:asciiTheme="minorHAnsi" w:hAnsiTheme="minorHAnsi" w:cstheme="minorHAnsi"/>
                    <w:color w:val="0070C0"/>
                    <w:sz w:val="20"/>
                    <w:lang w:val="hr-HR"/>
                  </w:rPr>
                  <w:t>&gt;</w:t>
                </w:r>
              </w:p>
            </w:tc>
          </w:sdtContent>
        </w:sdt>
      </w:tr>
      <w:tr w:rsidR="001C55B3" w:rsidRPr="00D97D98" w14:paraId="12B0B415" w14:textId="77777777" w:rsidTr="00F1673B">
        <w:tc>
          <w:tcPr>
            <w:tcW w:w="12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6FA39FD" w14:textId="087A891B" w:rsidR="001C55B3" w:rsidRPr="00D97D98" w:rsidRDefault="001C55B3" w:rsidP="001C55B3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D97D98">
              <w:rPr>
                <w:rFonts w:asciiTheme="minorHAnsi" w:hAnsiTheme="minorHAnsi" w:cstheme="minorHAnsi"/>
                <w:b/>
                <w:szCs w:val="22"/>
                <w:lang w:val="hr-HR"/>
              </w:rPr>
              <w:t>Autor dokumenta:</w:t>
            </w:r>
          </w:p>
        </w:tc>
        <w:tc>
          <w:tcPr>
            <w:tcW w:w="370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88F760D" w14:textId="34C6F398" w:rsidR="001C55B3" w:rsidRPr="001C55B3" w:rsidRDefault="001C55B3" w:rsidP="001C55B3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 w:rsidRPr="001C55B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</w:t>
            </w:r>
            <w:r w:rsidR="003D7BAC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U</w:t>
            </w:r>
            <w:r w:rsidRPr="001C55B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pisati autora dokumenta&gt;</w:t>
            </w:r>
          </w:p>
        </w:tc>
      </w:tr>
      <w:tr w:rsidR="001C55B3" w:rsidRPr="00E4240E" w14:paraId="306CDA2A" w14:textId="77777777" w:rsidTr="00F1673B">
        <w:tc>
          <w:tcPr>
            <w:tcW w:w="12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FF93790" w14:textId="3380E603" w:rsidR="001C55B3" w:rsidRPr="00D97D98" w:rsidRDefault="001C55B3" w:rsidP="001C55B3">
            <w:pPr>
              <w:spacing w:after="0" w:line="276" w:lineRule="auto"/>
              <w:jc w:val="left"/>
              <w:rPr>
                <w:rFonts w:asciiTheme="minorHAnsi" w:eastAsia="PMingLiU" w:hAnsiTheme="minorHAnsi" w:cstheme="minorBidi"/>
                <w:b/>
                <w:bCs/>
                <w:lang w:val="hr-HR"/>
              </w:rPr>
            </w:pPr>
            <w:r w:rsidRPr="032DD151">
              <w:rPr>
                <w:rFonts w:asciiTheme="minorHAnsi" w:hAnsiTheme="minorHAnsi" w:cstheme="minorBidi"/>
                <w:b/>
                <w:bCs/>
                <w:lang w:val="hr-HR"/>
              </w:rPr>
              <w:t xml:space="preserve">Nositelj e-Usluge: </w:t>
            </w:r>
          </w:p>
        </w:tc>
        <w:tc>
          <w:tcPr>
            <w:tcW w:w="370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6D5500D" w14:textId="601AB244" w:rsidR="001C55B3" w:rsidRPr="001C55B3" w:rsidRDefault="001C55B3" w:rsidP="001C55B3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 w:rsidRPr="001C55B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</w:t>
            </w:r>
            <w:r w:rsidR="003D7BAC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U</w:t>
            </w:r>
            <w:r w:rsidRPr="001C55B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pisati naziv institucije koja je nositelj e-Usluge&gt;</w:t>
            </w:r>
          </w:p>
        </w:tc>
      </w:tr>
      <w:tr w:rsidR="00A328C9" w:rsidRPr="00E4240E" w14:paraId="4DE46D4F" w14:textId="77777777" w:rsidTr="00F1673B">
        <w:tc>
          <w:tcPr>
            <w:tcW w:w="12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BD76473" w14:textId="4B69F7B8" w:rsidR="00A328C9" w:rsidRPr="00D97D98" w:rsidRDefault="00AD0520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D97D98">
              <w:rPr>
                <w:rFonts w:asciiTheme="minorHAnsi" w:hAnsiTheme="minorHAnsi" w:cstheme="minorHAnsi"/>
                <w:b/>
                <w:szCs w:val="22"/>
                <w:lang w:val="hr-HR" w:eastAsia="ar-SA"/>
              </w:rPr>
              <w:t xml:space="preserve">Voditelj </w:t>
            </w:r>
            <w:r w:rsidR="00AC1B5C">
              <w:rPr>
                <w:rFonts w:asciiTheme="minorHAnsi" w:hAnsiTheme="minorHAnsi" w:cstheme="minorHAnsi"/>
                <w:b/>
                <w:szCs w:val="22"/>
                <w:lang w:val="hr-HR" w:eastAsia="ar-SA"/>
              </w:rPr>
              <w:t xml:space="preserve">e-Usluge/ </w:t>
            </w:r>
            <w:r w:rsidR="00321F19">
              <w:rPr>
                <w:rFonts w:asciiTheme="minorHAnsi" w:hAnsiTheme="minorHAnsi" w:cstheme="minorHAnsi"/>
                <w:b/>
                <w:szCs w:val="22"/>
                <w:lang w:val="hr-HR" w:eastAsia="ar-SA"/>
              </w:rPr>
              <w:t>projekta</w:t>
            </w:r>
            <w:r w:rsidR="00A328C9" w:rsidRPr="00D97D98">
              <w:rPr>
                <w:rFonts w:asciiTheme="minorHAnsi" w:hAnsiTheme="minorHAnsi" w:cstheme="minorHAnsi"/>
                <w:b/>
                <w:szCs w:val="22"/>
                <w:lang w:val="hr-HR" w:eastAsia="ar-SA"/>
              </w:rPr>
              <w:t>:</w:t>
            </w:r>
            <w:r w:rsidR="00A328C9" w:rsidRPr="00D97D98">
              <w:rPr>
                <w:rFonts w:asciiTheme="minorHAnsi" w:hAnsiTheme="minorHAnsi" w:cstheme="minorHAnsi"/>
                <w:b/>
                <w:szCs w:val="22"/>
                <w:lang w:val="hr-HR"/>
              </w:rPr>
              <w:t xml:space="preserve"> </w:t>
            </w:r>
          </w:p>
        </w:tc>
        <w:tc>
          <w:tcPr>
            <w:tcW w:w="370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1358964" w14:textId="7B4AC5DB" w:rsidR="00A328C9" w:rsidRPr="001C55B3" w:rsidRDefault="00A328C9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 w:rsidRPr="001C55B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</w:t>
            </w:r>
            <w:r w:rsidR="003B53BC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Upisati ime</w:t>
            </w:r>
            <w:r w:rsidR="00F1673B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 i prezime osobe imenovane kao v</w:t>
            </w:r>
            <w:r w:rsidR="00AD0520" w:rsidRPr="001C55B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oditelj </w:t>
            </w:r>
            <w:r w:rsidR="00321F19" w:rsidRPr="001C55B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projekta</w:t>
            </w:r>
            <w:r w:rsidR="00F1673B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/e-Usluge</w:t>
            </w:r>
            <w:r w:rsidRPr="001C55B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&gt;</w:t>
            </w:r>
          </w:p>
        </w:tc>
      </w:tr>
    </w:tbl>
    <w:p w14:paraId="3EDE3B9F" w14:textId="5E4E5CBD" w:rsidR="00A328C9" w:rsidRDefault="00A328C9" w:rsidP="00A328C9">
      <w:pPr>
        <w:spacing w:after="0" w:line="276" w:lineRule="auto"/>
        <w:jc w:val="left"/>
        <w:rPr>
          <w:rFonts w:asciiTheme="minorHAnsi" w:eastAsia="Calibri" w:hAnsiTheme="minorHAnsi" w:cstheme="minorHAnsi"/>
          <w:b/>
          <w:bCs/>
          <w:szCs w:val="22"/>
          <w:lang w:val="hr-HR"/>
        </w:rPr>
      </w:pPr>
    </w:p>
    <w:p w14:paraId="1F441B29" w14:textId="77777777" w:rsidR="007F03AC" w:rsidRPr="00C82B76" w:rsidRDefault="007F03AC" w:rsidP="007F03AC">
      <w:pPr>
        <w:spacing w:after="0" w:line="276" w:lineRule="auto"/>
        <w:jc w:val="left"/>
        <w:outlineLvl w:val="0"/>
        <w:rPr>
          <w:rFonts w:asciiTheme="minorHAnsi" w:eastAsia="Calibri" w:hAnsiTheme="minorHAnsi" w:cstheme="minorBidi"/>
          <w:lang w:val="hr-HR"/>
        </w:rPr>
      </w:pPr>
      <w:bookmarkStart w:id="4" w:name="_Toc34979526"/>
      <w:r w:rsidRPr="383CBBBB">
        <w:rPr>
          <w:rFonts w:asciiTheme="minorHAnsi" w:eastAsia="Calibri" w:hAnsiTheme="minorHAnsi" w:cstheme="minorBidi"/>
          <w:b/>
          <w:bCs/>
          <w:lang w:val="hr-HR"/>
        </w:rPr>
        <w:t>Kontrolor(i) dokumenta:</w:t>
      </w:r>
      <w:bookmarkEnd w:id="4"/>
    </w:p>
    <w:p w14:paraId="12D2BC47" w14:textId="77777777" w:rsidR="007F03AC" w:rsidRDefault="007F03AC" w:rsidP="007F03AC">
      <w:pPr>
        <w:spacing w:after="20" w:line="276" w:lineRule="auto"/>
        <w:rPr>
          <w:rFonts w:asciiTheme="minorHAnsi" w:eastAsia="Calibri" w:hAnsiTheme="minorHAnsi" w:cstheme="minorBidi"/>
          <w:lang w:val="hr-HR"/>
        </w:rPr>
      </w:pPr>
      <w:r w:rsidRPr="383CBBBB">
        <w:rPr>
          <w:rFonts w:asciiTheme="minorHAnsi" w:eastAsia="Calibri" w:hAnsiTheme="minorHAnsi" w:cstheme="minorBidi"/>
          <w:lang w:val="hr-HR"/>
        </w:rPr>
        <w:t xml:space="preserve">NAPOMENA: </w:t>
      </w:r>
      <w:r>
        <w:rPr>
          <w:rFonts w:asciiTheme="minorHAnsi" w:eastAsia="Calibri" w:hAnsiTheme="minorHAnsi" w:cstheme="minorBidi"/>
          <w:lang w:val="hr-HR"/>
        </w:rPr>
        <w:t>Svi kontrolori dokumenta trebaju se navesti u tablici, zajedno s ulogom i potpisati</w:t>
      </w:r>
      <w:r w:rsidRPr="383CBBBB">
        <w:rPr>
          <w:rFonts w:asciiTheme="minorHAnsi" w:eastAsia="Calibri" w:hAnsiTheme="minorHAnsi" w:cstheme="minorBidi"/>
          <w:lang w:val="hr-HR"/>
        </w:rPr>
        <w:t>.</w:t>
      </w:r>
    </w:p>
    <w:p w14:paraId="398DB51A" w14:textId="77777777" w:rsidR="007F03AC" w:rsidRPr="00C82B76" w:rsidRDefault="007F03AC" w:rsidP="007F03AC">
      <w:pPr>
        <w:spacing w:after="20" w:line="276" w:lineRule="auto"/>
        <w:jc w:val="left"/>
        <w:rPr>
          <w:rFonts w:asciiTheme="minorHAnsi" w:eastAsia="Calibri" w:hAnsiTheme="minorHAnsi" w:cstheme="minorBidi"/>
          <w:lang w:val="hr-HR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4"/>
        <w:gridCol w:w="2140"/>
        <w:gridCol w:w="2140"/>
        <w:gridCol w:w="2140"/>
      </w:tblGrid>
      <w:tr w:rsidR="007F03AC" w:rsidRPr="00C82B76" w14:paraId="765AFBB0" w14:textId="77777777" w:rsidTr="00427ECA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0C6980F6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Naziv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46852107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Uloga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7C50E434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Radnja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464F96DA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Datum</w:t>
            </w:r>
          </w:p>
        </w:tc>
      </w:tr>
      <w:tr w:rsidR="007F03AC" w:rsidRPr="00C82B76" w14:paraId="67D0C381" w14:textId="77777777" w:rsidTr="00427ECA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768E9E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4A0AA8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9879EE7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i/>
                <w:color w:val="80808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&lt;Odobri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/ Pregleda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E7F5E3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  <w:tr w:rsidR="007F03AC" w:rsidRPr="00C82B76" w14:paraId="068901EE" w14:textId="77777777" w:rsidTr="00427ECA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E914FD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D701AE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84CE5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&lt;Odobri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/ Pregleda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5AE17B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  <w:tr w:rsidR="007F03AC" w:rsidRPr="00C82B76" w14:paraId="3E2BEE8D" w14:textId="77777777" w:rsidTr="00427ECA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1BBD8F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43F656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4DFD7C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&lt;Odobri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/ Pregleda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025962" w14:textId="77777777" w:rsidR="007F03AC" w:rsidRPr="00C82B76" w:rsidRDefault="007F03AC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</w:tbl>
    <w:p w14:paraId="366B6AEB" w14:textId="77777777" w:rsidR="007F03AC" w:rsidRPr="00C82B76" w:rsidRDefault="007F03AC" w:rsidP="007F03AC">
      <w:pPr>
        <w:spacing w:after="0" w:line="276" w:lineRule="auto"/>
        <w:jc w:val="left"/>
        <w:rPr>
          <w:rFonts w:asciiTheme="minorHAnsi" w:eastAsia="Calibri" w:hAnsiTheme="minorHAnsi" w:cstheme="minorHAnsi"/>
          <w:bCs/>
          <w:color w:val="000000"/>
          <w:szCs w:val="22"/>
          <w:lang w:val="hr-HR"/>
        </w:rPr>
      </w:pPr>
    </w:p>
    <w:p w14:paraId="51F18F17" w14:textId="77777777" w:rsidR="007F03AC" w:rsidRPr="00C82B76" w:rsidRDefault="007F03AC" w:rsidP="007F03AC">
      <w:pPr>
        <w:spacing w:after="0" w:line="276" w:lineRule="auto"/>
        <w:rPr>
          <w:rFonts w:asciiTheme="minorHAnsi" w:eastAsia="Calibri" w:hAnsiTheme="minorHAnsi" w:cstheme="minorHAnsi"/>
          <w:color w:val="000000" w:themeColor="text1"/>
          <w:szCs w:val="22"/>
          <w:lang w:val="hr-HR"/>
        </w:rPr>
      </w:pPr>
    </w:p>
    <w:p w14:paraId="02B00800" w14:textId="3B0B3767" w:rsidR="00A328C9" w:rsidRPr="00D97D98" w:rsidRDefault="007F03AC" w:rsidP="007F03AC">
      <w:pPr>
        <w:pStyle w:val="TOCNaslov"/>
        <w:rPr>
          <w:rFonts w:asciiTheme="minorHAnsi" w:hAnsiTheme="minorHAnsi" w:cstheme="minorHAnsi"/>
          <w:lang w:val="hr-HR"/>
        </w:rPr>
        <w:sectPr w:rsidR="00A328C9" w:rsidRPr="00D97D98" w:rsidSect="009568BD">
          <w:footerReference w:type="default" r:id="rId13"/>
          <w:pgSz w:w="11907" w:h="16839" w:code="9"/>
          <w:pgMar w:top="1034" w:right="1418" w:bottom="851" w:left="1985" w:header="567" w:footer="418" w:gutter="0"/>
          <w:cols w:space="720"/>
          <w:docGrid w:linePitch="299"/>
        </w:sectPr>
      </w:pPr>
      <w:r w:rsidRPr="00C82B76">
        <w:rPr>
          <w:rFonts w:asciiTheme="minorHAnsi" w:eastAsia="Calibri" w:hAnsiTheme="minorHAnsi" w:cstheme="minorHAnsi"/>
          <w:color w:val="1B6FB5"/>
          <w:szCs w:val="22"/>
          <w:lang w:val="hr-HR"/>
        </w:rPr>
        <w:t xml:space="preserve"> </w:t>
      </w:r>
      <w:r w:rsidRPr="00C82B76">
        <w:rPr>
          <w:rFonts w:asciiTheme="minorHAnsi" w:hAnsiTheme="minorHAnsi" w:cstheme="minorHAnsi"/>
          <w:szCs w:val="22"/>
          <w:lang w:val="hr-HR"/>
        </w:rPr>
        <w:br w:type="page"/>
      </w:r>
    </w:p>
    <w:bookmarkEnd w:id="3" w:displacedByCustomXml="next"/>
    <w:sdt>
      <w:sdtPr>
        <w:rPr>
          <w:rFonts w:ascii="Times New Roman" w:hAnsi="Times New Roman" w:cs="Times New Roman"/>
          <w:b w:val="0"/>
          <w:caps w:val="0"/>
          <w:noProof w:val="0"/>
          <w:sz w:val="22"/>
        </w:rPr>
        <w:id w:val="-796788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8FE8172" w14:textId="27B6F332" w:rsidR="00964FA8" w:rsidRPr="00130951" w:rsidRDefault="00993E22" w:rsidP="002A30D9">
          <w:pPr>
            <w:pStyle w:val="Sadraj1"/>
          </w:pPr>
          <w:r w:rsidRPr="00130951">
            <w:t>SADRŽAJ</w:t>
          </w:r>
        </w:p>
        <w:p w14:paraId="7C6EA568" w14:textId="5BE8C1D6" w:rsidR="00B271A2" w:rsidRDefault="00964FA8">
          <w:pPr>
            <w:pStyle w:val="Sadraj1"/>
            <w:rPr>
              <w:rFonts w:eastAsiaTheme="minorEastAsia" w:cstheme="minorBidi"/>
              <w:b w:val="0"/>
              <w:caps w:val="0"/>
              <w:sz w:val="22"/>
              <w:szCs w:val="22"/>
              <w:lang w:val="hr-HR" w:eastAsia="hr-HR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34979526" w:history="1">
            <w:r w:rsidR="00B271A2" w:rsidRPr="00935FB0">
              <w:rPr>
                <w:rStyle w:val="Hiperveza"/>
                <w:rFonts w:eastAsia="Calibri"/>
                <w:bCs/>
                <w:lang w:val="hr-HR"/>
              </w:rPr>
              <w:t>Kontrolor(i) dokumenta: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_Toc34979526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2</w:t>
            </w:r>
            <w:r w:rsidR="00B271A2">
              <w:rPr>
                <w:webHidden/>
              </w:rPr>
              <w:fldChar w:fldCharType="end"/>
            </w:r>
          </w:hyperlink>
        </w:p>
        <w:p w14:paraId="3BCC8616" w14:textId="76055788" w:rsidR="00B271A2" w:rsidRDefault="00C5238A">
          <w:pPr>
            <w:pStyle w:val="Sadraj1"/>
            <w:rPr>
              <w:rFonts w:eastAsiaTheme="minorEastAsia" w:cstheme="minorBidi"/>
              <w:b w:val="0"/>
              <w:caps w:val="0"/>
              <w:sz w:val="22"/>
              <w:szCs w:val="22"/>
              <w:lang w:val="hr-HR" w:eastAsia="hr-HR"/>
            </w:rPr>
          </w:pPr>
          <w:hyperlink w:anchor="_Toc34979527" w:history="1">
            <w:r w:rsidR="00B271A2" w:rsidRPr="00935FB0">
              <w:rPr>
                <w:rStyle w:val="Hiperveza"/>
              </w:rPr>
              <w:t>1</w:t>
            </w:r>
            <w:r w:rsidR="00B271A2">
              <w:rPr>
                <w:rFonts w:eastAsiaTheme="minorEastAsia" w:cstheme="minorBidi"/>
                <w:b w:val="0"/>
                <w:caps w:val="0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</w:rPr>
              <w:t>KONTEKST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_Toc34979527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4</w:t>
            </w:r>
            <w:r w:rsidR="00B271A2">
              <w:rPr>
                <w:webHidden/>
              </w:rPr>
              <w:fldChar w:fldCharType="end"/>
            </w:r>
          </w:hyperlink>
        </w:p>
        <w:p w14:paraId="3040C4D9" w14:textId="5115ECAB" w:rsidR="00B271A2" w:rsidRDefault="00C5238A">
          <w:pPr>
            <w:pStyle w:val="Sadraj1"/>
            <w:rPr>
              <w:rFonts w:eastAsiaTheme="minorEastAsia" w:cstheme="minorBidi"/>
              <w:b w:val="0"/>
              <w:caps w:val="0"/>
              <w:sz w:val="22"/>
              <w:szCs w:val="22"/>
              <w:lang w:val="hr-HR" w:eastAsia="hr-HR"/>
            </w:rPr>
          </w:pPr>
          <w:hyperlink w:anchor="_Toc34979528" w:history="1">
            <w:r w:rsidR="00B271A2" w:rsidRPr="00935FB0">
              <w:rPr>
                <w:rStyle w:val="Hiperveza"/>
              </w:rPr>
              <w:t>2</w:t>
            </w:r>
            <w:r w:rsidR="00B271A2">
              <w:rPr>
                <w:rFonts w:eastAsiaTheme="minorEastAsia" w:cstheme="minorBidi"/>
                <w:b w:val="0"/>
                <w:caps w:val="0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</w:rPr>
              <w:t>OPIS E-USLUGE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_Toc34979528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4</w:t>
            </w:r>
            <w:r w:rsidR="00B271A2">
              <w:rPr>
                <w:webHidden/>
              </w:rPr>
              <w:fldChar w:fldCharType="end"/>
            </w:r>
          </w:hyperlink>
        </w:p>
        <w:p w14:paraId="3FCC7DEB" w14:textId="5C33B044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29" w:history="1">
            <w:r w:rsidR="00B271A2" w:rsidRPr="00935FB0">
              <w:rPr>
                <w:rStyle w:val="Hiperveza"/>
                <w:rFonts w:cstheme="minorHAnsi"/>
                <w:lang w:val="hr-HR"/>
              </w:rPr>
              <w:t>2.1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Opseg e-usluge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_Toc34979529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4</w:t>
            </w:r>
            <w:r w:rsidR="00B271A2">
              <w:rPr>
                <w:webHidden/>
              </w:rPr>
              <w:fldChar w:fldCharType="end"/>
            </w:r>
          </w:hyperlink>
        </w:p>
        <w:p w14:paraId="230765FB" w14:textId="013C6EAF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30" w:history="1">
            <w:r w:rsidR="00B271A2" w:rsidRPr="00935FB0">
              <w:rPr>
                <w:rStyle w:val="Hiperveza"/>
                <w:rFonts w:cstheme="minorHAnsi"/>
                <w:lang w:val="hr-HR"/>
              </w:rPr>
              <w:t>2.2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Kompleksnost projekta uspostave e-Usluge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_Toc34979530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4</w:t>
            </w:r>
            <w:r w:rsidR="00B271A2">
              <w:rPr>
                <w:webHidden/>
              </w:rPr>
              <w:fldChar w:fldCharType="end"/>
            </w:r>
          </w:hyperlink>
        </w:p>
        <w:p w14:paraId="6DE01E34" w14:textId="731018F9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31" w:history="1">
            <w:r w:rsidR="00B271A2" w:rsidRPr="00935FB0">
              <w:rPr>
                <w:rStyle w:val="Hiperveza"/>
                <w:rFonts w:cstheme="minorHAnsi"/>
                <w:lang w:val="hr-HR"/>
              </w:rPr>
              <w:t>2.3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Utjecaj na trenutne procese i organizaciju, građane/poslovne subjekte i ostale dionike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_Toc34979531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5</w:t>
            </w:r>
            <w:r w:rsidR="00B271A2">
              <w:rPr>
                <w:webHidden/>
              </w:rPr>
              <w:fldChar w:fldCharType="end"/>
            </w:r>
          </w:hyperlink>
        </w:p>
        <w:p w14:paraId="49F3B0CB" w14:textId="28FFCB0F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32" w:history="1">
            <w:r w:rsidR="00B271A2" w:rsidRPr="00935FB0">
              <w:rPr>
                <w:rStyle w:val="Hiperveza"/>
                <w:rFonts w:cstheme="minorHAnsi"/>
                <w:lang w:val="hr-HR"/>
              </w:rPr>
              <w:t>2.4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Potrebe dionika i korisnika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_Toc34979532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5</w:t>
            </w:r>
            <w:r w:rsidR="00B271A2">
              <w:rPr>
                <w:webHidden/>
              </w:rPr>
              <w:fldChar w:fldCharType="end"/>
            </w:r>
          </w:hyperlink>
        </w:p>
        <w:p w14:paraId="24D237FC" w14:textId="22DE9BEA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33" w:history="1">
            <w:r w:rsidR="00B271A2" w:rsidRPr="00935FB0">
              <w:rPr>
                <w:rStyle w:val="Hiperveza"/>
                <w:rFonts w:cstheme="minorHAnsi"/>
                <w:lang w:val="hr-HR"/>
              </w:rPr>
              <w:t>2.5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Očekivani rezultati i isporuke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_Toc34979533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5</w:t>
            </w:r>
            <w:r w:rsidR="00B271A2">
              <w:rPr>
                <w:webHidden/>
              </w:rPr>
              <w:fldChar w:fldCharType="end"/>
            </w:r>
          </w:hyperlink>
        </w:p>
        <w:p w14:paraId="2FBA8907" w14:textId="664C8DE4" w:rsidR="00B271A2" w:rsidRDefault="00C5238A">
          <w:pPr>
            <w:pStyle w:val="Sadraj3"/>
            <w:rPr>
              <w:rFonts w:eastAsiaTheme="minorEastAsia" w:cstheme="minorBidi"/>
              <w:noProof/>
              <w:sz w:val="22"/>
              <w:szCs w:val="22"/>
              <w:lang w:val="hr-HR" w:eastAsia="hr-HR"/>
            </w:rPr>
          </w:pPr>
          <w:hyperlink w:anchor="_Toc34979534" w:history="1">
            <w:r w:rsidR="00B271A2" w:rsidRPr="00935FB0">
              <w:rPr>
                <w:rStyle w:val="Hiperveza"/>
                <w:rFonts w:cstheme="minorHAnsi"/>
                <w:noProof/>
                <w:lang w:val="hr-HR"/>
              </w:rPr>
              <w:t>2.5.1</w:t>
            </w:r>
            <w:r w:rsidR="00B271A2">
              <w:rPr>
                <w:rFonts w:eastAsiaTheme="minorEastAsia" w:cstheme="minorBidi"/>
                <w:noProof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noProof/>
                <w:lang w:val="hr-HR"/>
              </w:rPr>
              <w:t>Isključuje ("Izvan" područja primjene)</w:t>
            </w:r>
            <w:r w:rsidR="00B271A2">
              <w:rPr>
                <w:noProof/>
                <w:webHidden/>
              </w:rPr>
              <w:tab/>
            </w:r>
            <w:r w:rsidR="00B271A2">
              <w:rPr>
                <w:noProof/>
                <w:webHidden/>
              </w:rPr>
              <w:fldChar w:fldCharType="begin"/>
            </w:r>
            <w:r w:rsidR="00B271A2">
              <w:rPr>
                <w:noProof/>
                <w:webHidden/>
              </w:rPr>
              <w:instrText xml:space="preserve"> PAGEREF _Toc34979534 \h </w:instrText>
            </w:r>
            <w:r w:rsidR="00B271A2">
              <w:rPr>
                <w:noProof/>
                <w:webHidden/>
              </w:rPr>
            </w:r>
            <w:r w:rsidR="00B271A2">
              <w:rPr>
                <w:noProof/>
                <w:webHidden/>
              </w:rPr>
              <w:fldChar w:fldCharType="separate"/>
            </w:r>
            <w:r w:rsidR="00B271A2">
              <w:rPr>
                <w:noProof/>
                <w:webHidden/>
              </w:rPr>
              <w:t>6</w:t>
            </w:r>
            <w:r w:rsidR="00B271A2">
              <w:rPr>
                <w:noProof/>
                <w:webHidden/>
              </w:rPr>
              <w:fldChar w:fldCharType="end"/>
            </w:r>
          </w:hyperlink>
        </w:p>
        <w:p w14:paraId="22279A27" w14:textId="189D085B" w:rsidR="00B271A2" w:rsidRDefault="00C5238A">
          <w:pPr>
            <w:pStyle w:val="Sadraj3"/>
            <w:rPr>
              <w:rFonts w:eastAsiaTheme="minorEastAsia" w:cstheme="minorBidi"/>
              <w:noProof/>
              <w:sz w:val="22"/>
              <w:szCs w:val="22"/>
              <w:lang w:val="hr-HR" w:eastAsia="hr-HR"/>
            </w:rPr>
          </w:pPr>
          <w:hyperlink w:anchor="_Toc34979535" w:history="1">
            <w:r w:rsidR="00B271A2" w:rsidRPr="00935FB0">
              <w:rPr>
                <w:rStyle w:val="Hiperveza"/>
                <w:rFonts w:cstheme="minorHAnsi"/>
                <w:noProof/>
                <w:lang w:val="hr-HR"/>
              </w:rPr>
              <w:t>2.5.2</w:t>
            </w:r>
            <w:r w:rsidR="00B271A2">
              <w:rPr>
                <w:rFonts w:eastAsiaTheme="minorEastAsia" w:cstheme="minorBidi"/>
                <w:noProof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noProof/>
                <w:lang w:val="hr-HR"/>
              </w:rPr>
              <w:t>Izjava o području primjene</w:t>
            </w:r>
            <w:r w:rsidR="00B271A2">
              <w:rPr>
                <w:noProof/>
                <w:webHidden/>
              </w:rPr>
              <w:tab/>
            </w:r>
            <w:r w:rsidR="00B271A2">
              <w:rPr>
                <w:noProof/>
                <w:webHidden/>
              </w:rPr>
              <w:fldChar w:fldCharType="begin"/>
            </w:r>
            <w:r w:rsidR="00B271A2">
              <w:rPr>
                <w:noProof/>
                <w:webHidden/>
              </w:rPr>
              <w:instrText xml:space="preserve"> PAGEREF _Toc34979535 \h </w:instrText>
            </w:r>
            <w:r w:rsidR="00B271A2">
              <w:rPr>
                <w:noProof/>
                <w:webHidden/>
              </w:rPr>
            </w:r>
            <w:r w:rsidR="00B271A2">
              <w:rPr>
                <w:noProof/>
                <w:webHidden/>
              </w:rPr>
              <w:fldChar w:fldCharType="separate"/>
            </w:r>
            <w:r w:rsidR="00B271A2">
              <w:rPr>
                <w:noProof/>
                <w:webHidden/>
              </w:rPr>
              <w:t>6</w:t>
            </w:r>
            <w:r w:rsidR="00B271A2">
              <w:rPr>
                <w:noProof/>
                <w:webHidden/>
              </w:rPr>
              <w:fldChar w:fldCharType="end"/>
            </w:r>
          </w:hyperlink>
        </w:p>
        <w:p w14:paraId="64517E04" w14:textId="050C671C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36" w:history="1">
            <w:r w:rsidR="00B271A2" w:rsidRPr="00935FB0">
              <w:rPr>
                <w:rStyle w:val="Hiperveza"/>
                <w:rFonts w:cstheme="minorHAnsi"/>
                <w:lang w:val="hr-HR"/>
              </w:rPr>
              <w:t>2.6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Pravni okvir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_Toc34979536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6</w:t>
            </w:r>
            <w:r w:rsidR="00B271A2">
              <w:rPr>
                <w:webHidden/>
              </w:rPr>
              <w:fldChar w:fldCharType="end"/>
            </w:r>
          </w:hyperlink>
        </w:p>
        <w:p w14:paraId="255C53F8" w14:textId="3C6452B4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37" w:history="1">
            <w:r w:rsidR="00B271A2" w:rsidRPr="00935FB0">
              <w:rPr>
                <w:rStyle w:val="Hiperveza"/>
                <w:rFonts w:cstheme="minorHAnsi"/>
                <w:lang w:val="hr-HR"/>
              </w:rPr>
              <w:t>2.7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Koristi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_Toc34979537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6</w:t>
            </w:r>
            <w:r w:rsidR="00B271A2">
              <w:rPr>
                <w:webHidden/>
              </w:rPr>
              <w:fldChar w:fldCharType="end"/>
            </w:r>
          </w:hyperlink>
        </w:p>
        <w:p w14:paraId="620E15E0" w14:textId="10EA1008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38" w:history="1">
            <w:r w:rsidR="00B271A2" w:rsidRPr="00935FB0">
              <w:rPr>
                <w:rStyle w:val="Hiperveza"/>
                <w:rFonts w:cstheme="minorHAnsi"/>
                <w:lang w:val="hr-HR"/>
              </w:rPr>
              <w:t>2.8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Pretpostavke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_Toc34979538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7</w:t>
            </w:r>
            <w:r w:rsidR="00B271A2">
              <w:rPr>
                <w:webHidden/>
              </w:rPr>
              <w:fldChar w:fldCharType="end"/>
            </w:r>
          </w:hyperlink>
        </w:p>
        <w:p w14:paraId="516A28D6" w14:textId="3951DFE1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39" w:history="1">
            <w:r w:rsidR="00B271A2" w:rsidRPr="00935FB0">
              <w:rPr>
                <w:rStyle w:val="Hiperveza"/>
                <w:rFonts w:cstheme="minorHAnsi"/>
                <w:lang w:val="hr-HR"/>
              </w:rPr>
              <w:t>2.9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Rizici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_Toc34979539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7</w:t>
            </w:r>
            <w:r w:rsidR="00B271A2">
              <w:rPr>
                <w:webHidden/>
              </w:rPr>
              <w:fldChar w:fldCharType="end"/>
            </w:r>
          </w:hyperlink>
        </w:p>
        <w:p w14:paraId="70AD7A3F" w14:textId="19896CD3" w:rsidR="00B271A2" w:rsidRDefault="00C5238A">
          <w:pPr>
            <w:pStyle w:val="Sadraj1"/>
            <w:rPr>
              <w:rFonts w:eastAsiaTheme="minorEastAsia" w:cstheme="minorBidi"/>
              <w:b w:val="0"/>
              <w:caps w:val="0"/>
              <w:sz w:val="22"/>
              <w:szCs w:val="22"/>
              <w:lang w:val="hr-HR" w:eastAsia="hr-HR"/>
            </w:rPr>
          </w:pPr>
          <w:hyperlink w:anchor="_Toc34979540" w:history="1">
            <w:r w:rsidR="00B271A2" w:rsidRPr="00935FB0">
              <w:rPr>
                <w:rStyle w:val="Hiperveza"/>
              </w:rPr>
              <w:t>3</w:t>
            </w:r>
            <w:r w:rsidR="00B271A2">
              <w:rPr>
                <w:rFonts w:eastAsiaTheme="minorEastAsia" w:cstheme="minorBidi"/>
                <w:b w:val="0"/>
                <w:caps w:val="0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</w:rPr>
              <w:t>Troškovi, vrijeme i resursi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_Toc34979540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8</w:t>
            </w:r>
            <w:r w:rsidR="00B271A2">
              <w:rPr>
                <w:webHidden/>
              </w:rPr>
              <w:fldChar w:fldCharType="end"/>
            </w:r>
          </w:hyperlink>
        </w:p>
        <w:p w14:paraId="4A37C14A" w14:textId="61635DD3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41" w:history="1">
            <w:r w:rsidR="00B271A2" w:rsidRPr="00935FB0">
              <w:rPr>
                <w:rStyle w:val="Hiperveza"/>
                <w:rFonts w:cstheme="minorHAnsi"/>
                <w:lang w:val="hr-HR"/>
              </w:rPr>
              <w:t>3.1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Troškovi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_Toc34979541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8</w:t>
            </w:r>
            <w:r w:rsidR="00B271A2">
              <w:rPr>
                <w:webHidden/>
              </w:rPr>
              <w:fldChar w:fldCharType="end"/>
            </w:r>
          </w:hyperlink>
        </w:p>
        <w:p w14:paraId="57FF1E34" w14:textId="1037DB84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42" w:history="1">
            <w:r w:rsidR="00B271A2" w:rsidRPr="00935FB0">
              <w:rPr>
                <w:rStyle w:val="Hiperveza"/>
                <w:rFonts w:cstheme="minorHAnsi"/>
                <w:lang w:val="hr-HR"/>
              </w:rPr>
              <w:t>3.2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cstheme="minorHAnsi"/>
                <w:lang w:val="hr-HR"/>
              </w:rPr>
              <w:t>Potrebni resursi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_Toc34979542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10</w:t>
            </w:r>
            <w:r w:rsidR="00B271A2">
              <w:rPr>
                <w:webHidden/>
              </w:rPr>
              <w:fldChar w:fldCharType="end"/>
            </w:r>
          </w:hyperlink>
        </w:p>
        <w:p w14:paraId="7136A76D" w14:textId="47FD0FC6" w:rsidR="00B271A2" w:rsidRDefault="00C5238A">
          <w:pPr>
            <w:pStyle w:val="Sadraj1"/>
            <w:rPr>
              <w:rFonts w:eastAsiaTheme="minorEastAsia" w:cstheme="minorBidi"/>
              <w:b w:val="0"/>
              <w:caps w:val="0"/>
              <w:sz w:val="22"/>
              <w:szCs w:val="22"/>
              <w:lang w:val="hr-HR" w:eastAsia="hr-HR"/>
            </w:rPr>
          </w:pPr>
          <w:hyperlink w:anchor="_Toc34979543" w:history="1">
            <w:r w:rsidR="00B271A2" w:rsidRPr="00935FB0">
              <w:rPr>
                <w:rStyle w:val="Hiperveza"/>
              </w:rPr>
              <w:t>4</w:t>
            </w:r>
            <w:r w:rsidR="00B271A2">
              <w:rPr>
                <w:rFonts w:eastAsiaTheme="minorEastAsia" w:cstheme="minorBidi"/>
                <w:b w:val="0"/>
                <w:caps w:val="0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</w:rPr>
              <w:t>ULOGE I ODGOVORNOSTI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_Toc34979543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10</w:t>
            </w:r>
            <w:r w:rsidR="00B271A2">
              <w:rPr>
                <w:webHidden/>
              </w:rPr>
              <w:fldChar w:fldCharType="end"/>
            </w:r>
          </w:hyperlink>
        </w:p>
        <w:p w14:paraId="58C1E813" w14:textId="7851F390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44" w:history="1">
            <w:r w:rsidR="00B271A2" w:rsidRPr="00935FB0">
              <w:rPr>
                <w:rStyle w:val="Hiperveza"/>
                <w:rFonts w:ascii="Calibri" w:hAnsi="Calibri"/>
                <w:smallCaps/>
              </w:rPr>
              <w:t>4.1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ascii="Calibri" w:hAnsi="Calibri"/>
                <w:smallCaps/>
              </w:rPr>
              <w:t>Struktura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_Toc34979544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10</w:t>
            </w:r>
            <w:r w:rsidR="00B271A2">
              <w:rPr>
                <w:webHidden/>
              </w:rPr>
              <w:fldChar w:fldCharType="end"/>
            </w:r>
          </w:hyperlink>
        </w:p>
        <w:p w14:paraId="21F0F4E6" w14:textId="6EF1EE1F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45" w:history="1">
            <w:r w:rsidR="00B271A2" w:rsidRPr="00935FB0">
              <w:rPr>
                <w:rStyle w:val="Hiperveza"/>
                <w:rFonts w:ascii="Calibri" w:hAnsi="Calibri"/>
                <w:lang w:val="hr-HR"/>
              </w:rPr>
              <w:t>4.2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ascii="Calibri" w:hAnsi="Calibri"/>
                <w:smallCaps/>
              </w:rPr>
              <w:t>Uloge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_Toc34979545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10</w:t>
            </w:r>
            <w:r w:rsidR="00B271A2">
              <w:rPr>
                <w:webHidden/>
              </w:rPr>
              <w:fldChar w:fldCharType="end"/>
            </w:r>
          </w:hyperlink>
        </w:p>
        <w:p w14:paraId="33EFE6C9" w14:textId="035EF915" w:rsidR="00B271A2" w:rsidRDefault="00C5238A">
          <w:pPr>
            <w:pStyle w:val="Sadraj2"/>
            <w:rPr>
              <w:rFonts w:eastAsiaTheme="minorEastAsia" w:cstheme="minorBidi"/>
              <w:sz w:val="22"/>
              <w:szCs w:val="22"/>
              <w:lang w:val="hr-HR" w:eastAsia="hr-HR"/>
            </w:rPr>
          </w:pPr>
          <w:hyperlink w:anchor="_Toc34979546" w:history="1">
            <w:r w:rsidR="00B271A2" w:rsidRPr="00935FB0">
              <w:rPr>
                <w:rStyle w:val="Hiperveza"/>
                <w:rFonts w:ascii="Calibri" w:hAnsi="Calibri"/>
                <w:smallCaps/>
              </w:rPr>
              <w:t>4.3</w:t>
            </w:r>
            <w:r w:rsidR="00B271A2">
              <w:rPr>
                <w:rFonts w:eastAsiaTheme="minorEastAsia" w:cstheme="minorBidi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  <w:rFonts w:ascii="Calibri" w:hAnsi="Calibri"/>
                <w:smallCaps/>
              </w:rPr>
              <w:t>Ostali dionici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_Toc34979546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11</w:t>
            </w:r>
            <w:r w:rsidR="00B271A2">
              <w:rPr>
                <w:webHidden/>
              </w:rPr>
              <w:fldChar w:fldCharType="end"/>
            </w:r>
          </w:hyperlink>
        </w:p>
        <w:p w14:paraId="15756E96" w14:textId="23611984" w:rsidR="00B271A2" w:rsidRDefault="00C5238A">
          <w:pPr>
            <w:pStyle w:val="Sadraj1"/>
            <w:rPr>
              <w:rFonts w:eastAsiaTheme="minorEastAsia" w:cstheme="minorBidi"/>
              <w:b w:val="0"/>
              <w:caps w:val="0"/>
              <w:sz w:val="22"/>
              <w:szCs w:val="22"/>
              <w:lang w:val="hr-HR" w:eastAsia="hr-HR"/>
            </w:rPr>
          </w:pPr>
          <w:hyperlink w:anchor="_Toc34979547" w:history="1">
            <w:r w:rsidR="00B271A2" w:rsidRPr="00935FB0">
              <w:rPr>
                <w:rStyle w:val="Hiperveza"/>
              </w:rPr>
              <w:t>5</w:t>
            </w:r>
            <w:r w:rsidR="00B271A2">
              <w:rPr>
                <w:rFonts w:eastAsiaTheme="minorEastAsia" w:cstheme="minorBidi"/>
                <w:b w:val="0"/>
                <w:caps w:val="0"/>
                <w:sz w:val="22"/>
                <w:szCs w:val="22"/>
                <w:lang w:val="hr-HR" w:eastAsia="hr-HR"/>
              </w:rPr>
              <w:tab/>
            </w:r>
            <w:r w:rsidR="00B271A2" w:rsidRPr="00935FB0">
              <w:rPr>
                <w:rStyle w:val="Hiperveza"/>
              </w:rPr>
              <w:t>Okvirni plan - roadmap</w:t>
            </w:r>
            <w:r w:rsidR="00B271A2">
              <w:rPr>
                <w:webHidden/>
              </w:rPr>
              <w:tab/>
            </w:r>
            <w:r w:rsidR="00B271A2">
              <w:rPr>
                <w:webHidden/>
              </w:rPr>
              <w:fldChar w:fldCharType="begin"/>
            </w:r>
            <w:r w:rsidR="00B271A2">
              <w:rPr>
                <w:webHidden/>
              </w:rPr>
              <w:instrText xml:space="preserve"> PAGEREF _Toc34979547 \h </w:instrText>
            </w:r>
            <w:r w:rsidR="00B271A2">
              <w:rPr>
                <w:webHidden/>
              </w:rPr>
            </w:r>
            <w:r w:rsidR="00B271A2">
              <w:rPr>
                <w:webHidden/>
              </w:rPr>
              <w:fldChar w:fldCharType="separate"/>
            </w:r>
            <w:r w:rsidR="00B271A2">
              <w:rPr>
                <w:webHidden/>
              </w:rPr>
              <w:t>11</w:t>
            </w:r>
            <w:r w:rsidR="00B271A2">
              <w:rPr>
                <w:webHidden/>
              </w:rPr>
              <w:fldChar w:fldCharType="end"/>
            </w:r>
          </w:hyperlink>
        </w:p>
        <w:p w14:paraId="66B8DE9C" w14:textId="5520217F" w:rsidR="00964FA8" w:rsidRDefault="00964FA8">
          <w:r>
            <w:rPr>
              <w:b/>
              <w:bCs/>
              <w:noProof/>
            </w:rPr>
            <w:fldChar w:fldCharType="end"/>
          </w:r>
        </w:p>
      </w:sdtContent>
    </w:sdt>
    <w:p w14:paraId="1958E114" w14:textId="0CAC39C1" w:rsidR="00AB7611" w:rsidRPr="00130951" w:rsidRDefault="00A94709" w:rsidP="00E46F41">
      <w:pPr>
        <w:pStyle w:val="Sadraj1"/>
        <w:rPr>
          <w:rFonts w:eastAsiaTheme="minorEastAsia"/>
          <w:b w:val="0"/>
          <w:caps w:val="0"/>
          <w:sz w:val="22"/>
          <w:szCs w:val="22"/>
          <w:lang w:val="hr-HR" w:eastAsia="en-GB"/>
        </w:rPr>
      </w:pPr>
      <w:r w:rsidRPr="00D97D98">
        <w:rPr>
          <w:lang w:val="hr-HR"/>
        </w:rPr>
        <w:br w:type="page"/>
      </w:r>
      <w:bookmarkStart w:id="5" w:name="_Toc345512026"/>
      <w:bookmarkStart w:id="6" w:name="_Toc345512055"/>
      <w:bookmarkStart w:id="7" w:name="_Toc347242689"/>
    </w:p>
    <w:p w14:paraId="453348FE" w14:textId="3C0E5FB8" w:rsidR="003F05F0" w:rsidRPr="00D97D98" w:rsidRDefault="00757E73" w:rsidP="00DD1E6A">
      <w:pPr>
        <w:pStyle w:val="Naslov1"/>
        <w:numPr>
          <w:ilvl w:val="0"/>
          <w:numId w:val="21"/>
        </w:numPr>
      </w:pPr>
      <w:bookmarkStart w:id="8" w:name="_Toc34979527"/>
      <w:bookmarkEnd w:id="5"/>
      <w:bookmarkEnd w:id="6"/>
      <w:bookmarkEnd w:id="7"/>
      <w:r>
        <w:lastRenderedPageBreak/>
        <w:t>KONTEKST</w:t>
      </w:r>
      <w:bookmarkEnd w:id="8"/>
      <w:r w:rsidR="006E0EB3">
        <w:t xml:space="preserve"> </w:t>
      </w:r>
    </w:p>
    <w:p w14:paraId="3C6A8B7C" w14:textId="085E26A9" w:rsidR="005708FF" w:rsidRPr="00340FB4" w:rsidRDefault="002B131B" w:rsidP="002B131B">
      <w:pPr>
        <w:pStyle w:val="Guidance"/>
        <w:spacing w:before="120" w:after="0"/>
        <w:ind w:left="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&lt;</w:t>
      </w:r>
      <w:r w:rsidR="002F19B4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U ovom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odjeljk</w:t>
      </w:r>
      <w:r w:rsidR="002F19B4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u je potrebno </w:t>
      </w:r>
      <w:r w:rsidR="006E0EB3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detaljno</w:t>
      </w:r>
      <w:r w:rsidR="002F19B4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</w:t>
      </w:r>
      <w:r w:rsidR="001F0FF1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opisati motivaciju</w:t>
      </w:r>
      <w:r w:rsidR="00DD63F5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</w:t>
      </w:r>
      <w:r w:rsidR="001F0FF1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za </w:t>
      </w:r>
      <w:r w:rsidR="00200EF5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razvoj e-Usluge </w:t>
      </w:r>
      <w:r w:rsidR="00DD63F5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odnosno kontekst uspostave e-Usluge</w:t>
      </w:r>
      <w:r w:rsidR="002835FB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. T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reba sadržavati sva relevantna razmatranja </w:t>
      </w:r>
      <w:r w:rsidR="00D17905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vezana za potrebu i nužnost us</w:t>
      </w:r>
      <w:r w:rsidR="00AC1B5C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postave </w:t>
      </w:r>
      <w:r w:rsidR="003A1162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e-Usluge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. </w:t>
      </w:r>
      <w:r w:rsidR="00514273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Ovdje se opisuje</w:t>
      </w:r>
      <w:r w:rsidR="00B20313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teme poput 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utjecaja i hitnosti trenutne</w:t>
      </w:r>
      <w:r w:rsidR="00F031CC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situacije – ključni motivatori za </w:t>
      </w:r>
      <w:r w:rsidR="00FD3D0C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e-Uslugu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.</w:t>
      </w:r>
    </w:p>
    <w:p w14:paraId="720E72DB" w14:textId="6162E845" w:rsidR="002B131B" w:rsidRPr="00340FB4" w:rsidRDefault="00D64679" w:rsidP="002B131B">
      <w:pPr>
        <w:pStyle w:val="Guidance"/>
        <w:spacing w:before="120" w:after="0"/>
        <w:ind w:left="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Detaljnije</w:t>
      </w:r>
      <w:r w:rsidR="00E66FB4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, ovdje je potrebno opisati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, na razini </w:t>
      </w:r>
      <w:r w:rsidR="003A1162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e-Usluge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, vanjske utjecaje i </w:t>
      </w:r>
      <w:r w:rsidR="00393517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interne 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utjecaje, kao što su potrebe </w:t>
      </w:r>
      <w:r w:rsidR="00E14C77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korisnika, </w:t>
      </w:r>
      <w:r w:rsidR="00565D72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optimizacija internih procesa </w:t>
      </w:r>
      <w:r w:rsidR="00270548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il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i regulatorne zahtjeve koje je potrebno riješiti</w:t>
      </w:r>
      <w:r w:rsidR="000D66D6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.</w:t>
      </w:r>
      <w:r w:rsidR="005708FF" w:rsidRPr="00340FB4">
        <w:rPr>
          <w:rFonts w:asciiTheme="minorHAnsi" w:hAnsiTheme="minorHAnsi" w:cstheme="minorHAnsi"/>
          <w:sz w:val="28"/>
          <w:szCs w:val="22"/>
          <w:lang w:val="hr-HR"/>
        </w:rPr>
        <w:t xml:space="preserve"> </w:t>
      </w:r>
      <w:r w:rsidR="005708FF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Imajte na umu da hitnost ne bi trebala biti pomiješana s utjecajem jer može imati mali učinak, ali i dalje može biti hitna situacija za rješavanje</w:t>
      </w:r>
      <w:r w:rsidR="002B131B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.&gt;</w:t>
      </w:r>
    </w:p>
    <w:p w14:paraId="2A758053" w14:textId="77777777" w:rsidR="005C578E" w:rsidRDefault="005C578E" w:rsidP="002B131B">
      <w:pPr>
        <w:pStyle w:val="Guidance"/>
        <w:spacing w:before="120" w:after="0"/>
        <w:ind w:left="0"/>
        <w:jc w:val="both"/>
        <w:rPr>
          <w:rFonts w:asciiTheme="minorHAnsi" w:hAnsiTheme="minorHAnsi" w:cstheme="minorHAnsi"/>
          <w:color w:val="0070C0"/>
          <w:sz w:val="20"/>
          <w:lang w:val="hr-HR"/>
        </w:rPr>
      </w:pPr>
    </w:p>
    <w:p w14:paraId="2F59268F" w14:textId="072CDB6D" w:rsidR="003F05F0" w:rsidRPr="00D97D98" w:rsidRDefault="005708FF" w:rsidP="008932F1">
      <w:pPr>
        <w:pStyle w:val="Naslov1"/>
      </w:pPr>
      <w:bookmarkStart w:id="9" w:name="_Toc34488257"/>
      <w:bookmarkStart w:id="10" w:name="_Toc34979528"/>
      <w:r w:rsidRPr="00D97D98">
        <w:t>OP</w:t>
      </w:r>
      <w:r w:rsidR="00B460C5">
        <w:t>IS</w:t>
      </w:r>
      <w:r w:rsidRPr="00D97D98">
        <w:t xml:space="preserve"> </w:t>
      </w:r>
      <w:r w:rsidR="003A1162" w:rsidRPr="00D97D98">
        <w:t>E-USLUGE</w:t>
      </w:r>
      <w:bookmarkEnd w:id="9"/>
      <w:bookmarkEnd w:id="10"/>
    </w:p>
    <w:p w14:paraId="349E454F" w14:textId="77777777" w:rsidR="00B460C5" w:rsidRDefault="00B460C5" w:rsidP="00B460C5">
      <w:pPr>
        <w:pStyle w:val="Naslov2"/>
        <w:spacing w:before="120"/>
        <w:ind w:left="567" w:hanging="578"/>
        <w:rPr>
          <w:rFonts w:asciiTheme="minorHAnsi" w:hAnsiTheme="minorHAnsi" w:cstheme="minorHAnsi"/>
          <w:lang w:val="hr-HR"/>
        </w:rPr>
      </w:pPr>
      <w:bookmarkStart w:id="11" w:name="_Toc34979529"/>
      <w:bookmarkStart w:id="12" w:name="_Toc34488258"/>
      <w:r w:rsidRPr="00F66859">
        <w:rPr>
          <w:rFonts w:asciiTheme="minorHAnsi" w:hAnsiTheme="minorHAnsi" w:cstheme="minorHAnsi"/>
          <w:lang w:val="hr-HR"/>
        </w:rPr>
        <w:t>Opseg e-usluge</w:t>
      </w:r>
      <w:bookmarkEnd w:id="11"/>
    </w:p>
    <w:p w14:paraId="7F7EEDA3" w14:textId="4BD6EDDC" w:rsidR="0071754F" w:rsidRPr="0071754F" w:rsidRDefault="00D564A1">
      <w:pPr>
        <w:pStyle w:val="Guidance"/>
        <w:spacing w:after="0"/>
        <w:ind w:left="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&lt;</w:t>
      </w:r>
      <w:r w:rsidR="0098210B" w:rsidRPr="0098210B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</w:t>
      </w:r>
      <w:r w:rsidR="0098210B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Učinkovito upravljanje opsegom e-Usluge zahtijeva da se jasno definira i zatim dobro </w:t>
      </w:r>
      <w:proofErr w:type="spellStart"/>
      <w:r w:rsidR="0098210B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iskomunicira</w:t>
      </w:r>
      <w:proofErr w:type="spellEnd"/>
      <w:r w:rsidR="0098210B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svim dionicima</w:t>
      </w:r>
      <w:r w:rsidR="0098210B">
        <w:rPr>
          <w:rFonts w:asciiTheme="minorHAnsi" w:hAnsiTheme="minorHAnsi" w:cstheme="minorHAnsi"/>
          <w:color w:val="0070C0"/>
          <w:sz w:val="22"/>
          <w:szCs w:val="22"/>
          <w:lang w:val="hr-HR"/>
        </w:rPr>
        <w:t>. Stoga je potrebno d</w:t>
      </w:r>
      <w:r w:rsidR="0045226D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etalj</w:t>
      </w:r>
      <w:r w:rsidR="0098210B">
        <w:rPr>
          <w:rFonts w:asciiTheme="minorHAnsi" w:hAnsiTheme="minorHAnsi" w:cstheme="minorHAnsi"/>
          <w:color w:val="0070C0"/>
          <w:sz w:val="22"/>
          <w:szCs w:val="22"/>
          <w:lang w:val="hr-HR"/>
        </w:rPr>
        <w:t>no</w:t>
      </w:r>
      <w:r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opis</w:t>
      </w:r>
      <w:r w:rsidR="0098210B">
        <w:rPr>
          <w:rFonts w:asciiTheme="minorHAnsi" w:hAnsiTheme="minorHAnsi" w:cstheme="minorHAnsi"/>
          <w:color w:val="0070C0"/>
          <w:sz w:val="22"/>
          <w:szCs w:val="22"/>
          <w:lang w:val="hr-HR"/>
        </w:rPr>
        <w:t>ati</w:t>
      </w:r>
      <w:r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ono što se treba postići e-Uslugom</w:t>
      </w:r>
      <w:r w:rsidR="0045226D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i </w:t>
      </w:r>
      <w:r w:rsidR="00882F42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š</w:t>
      </w:r>
      <w:r w:rsidR="0045226D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to sve </w:t>
      </w:r>
      <w:r w:rsidR="00882F42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e-Usluga obuhvaća</w:t>
      </w:r>
      <w:r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. U nekoliko rečenica navesti glavne ciljeve, ishode i opravdanje e-Usluge.</w:t>
      </w:r>
      <w:r w:rsidR="006E38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Precizirati opseg e-Usluge</w:t>
      </w:r>
      <w:r w:rsidR="00BD0FD9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kako bi ovaj dokument poslužio projektnom timu da ostane fokusiran na zadatke. </w:t>
      </w:r>
    </w:p>
    <w:p w14:paraId="4EAE6A67" w14:textId="624AF6BD" w:rsidR="00D564A1" w:rsidRPr="006F1A7E" w:rsidRDefault="00CA0511">
      <w:pPr>
        <w:pStyle w:val="Guidance"/>
        <w:spacing w:after="0"/>
        <w:ind w:left="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Ovisno o kompleksnosti </w:t>
      </w:r>
      <w:r w:rsidR="00612EB5">
        <w:rPr>
          <w:rFonts w:asciiTheme="minorHAnsi" w:hAnsiTheme="minorHAnsi" w:cstheme="minorHAnsi"/>
          <w:color w:val="0070C0"/>
          <w:sz w:val="22"/>
          <w:szCs w:val="22"/>
          <w:lang w:val="hr-HR"/>
        </w:rPr>
        <w:t>e-Usluge (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jednostavn</w:t>
      </w:r>
      <w:r w:rsidR="00612EB5">
        <w:rPr>
          <w:rFonts w:asciiTheme="minorHAnsi" w:hAnsiTheme="minorHAnsi" w:cstheme="minorHAnsi"/>
          <w:color w:val="0070C0"/>
          <w:sz w:val="22"/>
          <w:szCs w:val="22"/>
          <w:lang w:val="hr-HR"/>
        </w:rPr>
        <w:t>a</w:t>
      </w:r>
      <w:r w:rsidR="00E4240E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ili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kompleksn</w:t>
      </w:r>
      <w:r w:rsidR="00612EB5">
        <w:rPr>
          <w:rFonts w:asciiTheme="minorHAnsi" w:hAnsiTheme="minorHAnsi" w:cstheme="minorHAnsi"/>
          <w:color w:val="0070C0"/>
          <w:sz w:val="22"/>
          <w:szCs w:val="22"/>
          <w:lang w:val="hr-HR"/>
        </w:rPr>
        <w:t>a</w:t>
      </w:r>
      <w:r w:rsidR="00E4240E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„</w:t>
      </w:r>
      <w:proofErr w:type="spellStart"/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End</w:t>
      </w:r>
      <w:proofErr w:type="spellEnd"/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-To-</w:t>
      </w:r>
      <w:proofErr w:type="spellStart"/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End</w:t>
      </w:r>
      <w:proofErr w:type="spellEnd"/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“ </w:t>
      </w:r>
      <w:r w:rsidR="00345C59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koja rješava 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životn</w:t>
      </w:r>
      <w:r w:rsidR="00345C59">
        <w:rPr>
          <w:rFonts w:asciiTheme="minorHAnsi" w:hAnsiTheme="minorHAnsi" w:cstheme="minorHAnsi"/>
          <w:color w:val="0070C0"/>
          <w:sz w:val="22"/>
          <w:szCs w:val="22"/>
          <w:lang w:val="hr-HR"/>
        </w:rPr>
        <w:t>u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/poslovn</w:t>
      </w:r>
      <w:r w:rsidR="00345C59">
        <w:rPr>
          <w:rFonts w:asciiTheme="minorHAnsi" w:hAnsiTheme="minorHAnsi" w:cstheme="minorHAnsi"/>
          <w:color w:val="0070C0"/>
          <w:sz w:val="22"/>
          <w:szCs w:val="22"/>
          <w:lang w:val="hr-HR"/>
        </w:rPr>
        <w:t>u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situacij</w:t>
      </w:r>
      <w:r w:rsidR="00345C59">
        <w:rPr>
          <w:rFonts w:asciiTheme="minorHAnsi" w:hAnsiTheme="minorHAnsi" w:cstheme="minorHAnsi"/>
          <w:color w:val="0070C0"/>
          <w:sz w:val="22"/>
          <w:szCs w:val="22"/>
          <w:lang w:val="hr-HR"/>
        </w:rPr>
        <w:t>u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)</w:t>
      </w:r>
      <w:r w:rsidR="00E72C37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detaljno se opisuje od kojih </w:t>
      </w:r>
      <w:r w:rsidR="00244E73">
        <w:rPr>
          <w:rFonts w:asciiTheme="minorHAnsi" w:hAnsiTheme="minorHAnsi" w:cstheme="minorHAnsi"/>
          <w:color w:val="0070C0"/>
          <w:sz w:val="22"/>
          <w:szCs w:val="22"/>
          <w:lang w:val="hr-HR"/>
        </w:rPr>
        <w:t>sastavnica</w:t>
      </w:r>
      <w:r w:rsidR="009C4881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odnosno jednostavnih usluga se e-Usluga sastoji</w:t>
      </w:r>
      <w:r w:rsidR="00E3727D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i </w:t>
      </w:r>
      <w:r w:rsidR="001A5823">
        <w:rPr>
          <w:rFonts w:asciiTheme="minorHAnsi" w:hAnsiTheme="minorHAnsi" w:cstheme="minorHAnsi"/>
          <w:color w:val="0070C0"/>
          <w:sz w:val="22"/>
          <w:szCs w:val="22"/>
          <w:lang w:val="hr-HR"/>
        </w:rPr>
        <w:t>š</w:t>
      </w:r>
      <w:r w:rsidR="00E3727D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to </w:t>
      </w:r>
      <w:r w:rsidR="001A5823">
        <w:rPr>
          <w:rFonts w:asciiTheme="minorHAnsi" w:hAnsiTheme="minorHAnsi" w:cstheme="minorHAnsi"/>
          <w:color w:val="0070C0"/>
          <w:sz w:val="22"/>
          <w:szCs w:val="22"/>
          <w:lang w:val="hr-HR"/>
        </w:rPr>
        <w:t>obuhvaća pojedina sastavnica</w:t>
      </w:r>
      <w:r w:rsidR="00E3727D">
        <w:rPr>
          <w:rFonts w:asciiTheme="minorHAnsi" w:hAnsiTheme="minorHAnsi" w:cstheme="minorHAnsi"/>
          <w:color w:val="0070C0"/>
          <w:sz w:val="22"/>
          <w:szCs w:val="22"/>
          <w:lang w:val="hr-HR"/>
        </w:rPr>
        <w:t>. A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ko se radi o kompleksnoj usluzi ili usluzi koja rješava životnu/poslovnu situaciju</w:t>
      </w:r>
      <w:r w:rsidR="00E3727D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u čijem pružanju sudjeluje više institucija</w:t>
      </w:r>
      <w:r w:rsidR="001A5823">
        <w:rPr>
          <w:rFonts w:asciiTheme="minorHAnsi" w:hAnsiTheme="minorHAnsi" w:cstheme="minorHAnsi"/>
          <w:color w:val="0070C0"/>
          <w:sz w:val="22"/>
          <w:szCs w:val="22"/>
          <w:lang w:val="hr-HR"/>
        </w:rPr>
        <w:t>,</w:t>
      </w:r>
      <w:r w:rsidR="00E3727D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navodi se tko su nositelji pojedine sastavnice e-Usluge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tzv. </w:t>
      </w:r>
      <w:proofErr w:type="spellStart"/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sunositelji</w:t>
      </w:r>
      <w:proofErr w:type="spellEnd"/>
      <w:r w:rsidR="0036336D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, koja je njihova uloga u pružanju e-Usluge i kako </w:t>
      </w:r>
      <w:r w:rsidR="007A292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će se pojedinačne usluge integrirati u </w:t>
      </w:r>
      <w:r w:rsidR="00301D22">
        <w:rPr>
          <w:rFonts w:asciiTheme="minorHAnsi" w:hAnsiTheme="minorHAnsi" w:cstheme="minorHAnsi"/>
          <w:color w:val="0070C0"/>
          <w:sz w:val="22"/>
          <w:szCs w:val="22"/>
          <w:lang w:val="hr-HR"/>
        </w:rPr>
        <w:t>e-Uslugu</w:t>
      </w:r>
      <w:r w:rsidR="0071754F" w:rsidRPr="0071754F">
        <w:rPr>
          <w:rFonts w:asciiTheme="minorHAnsi" w:hAnsiTheme="minorHAnsi" w:cstheme="minorHAnsi"/>
          <w:color w:val="0070C0"/>
          <w:sz w:val="22"/>
          <w:szCs w:val="22"/>
          <w:lang w:val="hr-HR"/>
        </w:rPr>
        <w:t>.&gt;</w:t>
      </w:r>
    </w:p>
    <w:p w14:paraId="37D268F8" w14:textId="77777777" w:rsidR="00D564A1" w:rsidRPr="002A30D9" w:rsidRDefault="00D564A1" w:rsidP="002A30D9">
      <w:pPr>
        <w:pStyle w:val="Text2"/>
        <w:rPr>
          <w:lang w:val="hr-HR"/>
        </w:rPr>
      </w:pPr>
    </w:p>
    <w:p w14:paraId="36D5B134" w14:textId="17CD1593" w:rsidR="00B460C5" w:rsidRDefault="00B460C5" w:rsidP="00B460C5">
      <w:pPr>
        <w:pStyle w:val="Naslov2"/>
        <w:spacing w:before="120"/>
        <w:ind w:left="567" w:hanging="578"/>
        <w:rPr>
          <w:rFonts w:asciiTheme="minorHAnsi" w:hAnsiTheme="minorHAnsi" w:cstheme="minorHAnsi"/>
          <w:lang w:val="hr-HR"/>
        </w:rPr>
      </w:pPr>
      <w:bookmarkStart w:id="13" w:name="_Toc34979530"/>
      <w:r w:rsidRPr="00F66859">
        <w:rPr>
          <w:rFonts w:asciiTheme="minorHAnsi" w:hAnsiTheme="minorHAnsi" w:cstheme="minorHAnsi"/>
          <w:lang w:val="hr-HR"/>
        </w:rPr>
        <w:t xml:space="preserve">Kompleksnost </w:t>
      </w:r>
      <w:r w:rsidR="00F520EF">
        <w:rPr>
          <w:rFonts w:asciiTheme="minorHAnsi" w:hAnsiTheme="minorHAnsi" w:cstheme="minorHAnsi"/>
          <w:lang w:val="hr-HR"/>
        </w:rPr>
        <w:t xml:space="preserve">projekta </w:t>
      </w:r>
      <w:r w:rsidR="008D0338">
        <w:rPr>
          <w:rFonts w:asciiTheme="minorHAnsi" w:hAnsiTheme="minorHAnsi" w:cstheme="minorHAnsi"/>
          <w:lang w:val="hr-HR"/>
        </w:rPr>
        <w:t xml:space="preserve">uspostave </w:t>
      </w:r>
      <w:r w:rsidRPr="00F66859">
        <w:rPr>
          <w:rFonts w:asciiTheme="minorHAnsi" w:hAnsiTheme="minorHAnsi" w:cstheme="minorHAnsi"/>
          <w:lang w:val="hr-HR"/>
        </w:rPr>
        <w:t>e-Usluge</w:t>
      </w:r>
      <w:bookmarkEnd w:id="13"/>
    </w:p>
    <w:p w14:paraId="774D74C3" w14:textId="342085C1" w:rsidR="00B80672" w:rsidRPr="00340FB4" w:rsidRDefault="00B80672" w:rsidP="002A30D9">
      <w:pPr>
        <w:pStyle w:val="Text2"/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</w:pPr>
      <w:r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&lt;Kompleksnost </w:t>
      </w:r>
      <w:r w:rsidR="00A47D16"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uspostave odnosno razvoja i implementacije </w:t>
      </w:r>
      <w:r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e-Usluge sastoji se u tome da se svaka faza životnog ciklusa e-Usluge sastoji od niza aktivnosti za koje su potrebna multidisciplinarna znanja i sposobnosti. Posljedično e-Usluga nosi podlogu za rizik. </w:t>
      </w:r>
      <w:r w:rsidR="001F07E8"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Ovisno o dimenzijama kompleksnosti </w:t>
      </w:r>
      <w:r w:rsidR="00E50FFD"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same </w:t>
      </w:r>
      <w:r w:rsidR="001F07E8"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e-Usluge definirajte je li </w:t>
      </w:r>
      <w:r w:rsidR="00D73B66"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uspostava</w:t>
      </w:r>
      <w:r w:rsidR="00F520EF"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</w:t>
      </w:r>
      <w:r w:rsidR="001F07E8"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e-Usluga jednostavna, srednje kompleksna ili visoko kompleksna.</w:t>
      </w:r>
      <w:r w:rsidRPr="00340FB4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&gt;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2453"/>
        <w:gridCol w:w="2078"/>
        <w:gridCol w:w="4111"/>
      </w:tblGrid>
      <w:tr w:rsidR="00EE433D" w:rsidRPr="007E010F" w14:paraId="578BBA6D" w14:textId="77777777" w:rsidTr="00EE433D">
        <w:trPr>
          <w:trHeight w:val="280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70C0"/>
            <w:vAlign w:val="bottom"/>
            <w:hideMark/>
          </w:tcPr>
          <w:p w14:paraId="45B95265" w14:textId="77777777" w:rsidR="00EE433D" w:rsidRPr="002A30D9" w:rsidRDefault="00EE433D" w:rsidP="007E010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Dimenzije kompleksnosti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79E1CA8" w14:textId="77777777" w:rsidR="00EE433D" w:rsidRPr="002A30D9" w:rsidRDefault="00EE433D" w:rsidP="007E010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Kompleksnost e-Usluge</w:t>
            </w:r>
          </w:p>
          <w:p w14:paraId="3859DD45" w14:textId="4C3490A6" w:rsidR="00EE433D" w:rsidRPr="002A30D9" w:rsidRDefault="00EE433D" w:rsidP="007E010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</w:p>
        </w:tc>
      </w:tr>
      <w:tr w:rsidR="00EE433D" w:rsidRPr="007E010F" w14:paraId="5B485BDC" w14:textId="77777777" w:rsidTr="00EE433D">
        <w:trPr>
          <w:trHeight w:val="280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C33D" w14:textId="77777777" w:rsidR="00EE433D" w:rsidRPr="002A30D9" w:rsidRDefault="00EE433D" w:rsidP="007E010F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FDB441" w14:textId="77777777" w:rsidR="00EE433D" w:rsidRPr="002A30D9" w:rsidRDefault="00EE433D" w:rsidP="007E010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Jednostavna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3F90B30" w14:textId="243FFE5B" w:rsidR="00EE433D" w:rsidRPr="002A30D9" w:rsidRDefault="00EE433D" w:rsidP="00E4240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Visoka</w:t>
            </w:r>
          </w:p>
        </w:tc>
      </w:tr>
      <w:tr w:rsidR="00EE433D" w:rsidRPr="007E010F" w14:paraId="2258AC4D" w14:textId="77777777" w:rsidTr="00EE433D">
        <w:trPr>
          <w:trHeight w:val="561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F8F957" w14:textId="69054F37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Procijenjeno vrijeme t</w:t>
            </w: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rajanje procesa razvoja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 xml:space="preserve"> i implementacije</w:t>
            </w: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 xml:space="preserve"> e-Usluge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4018" w14:textId="1A7B6101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Od 3 do 6 mjeseci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A91E" w14:textId="7684A900" w:rsidR="00EE433D" w:rsidRPr="002A30D9" w:rsidRDefault="00EE433D" w:rsidP="00E4240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Više od 6 mjeseci</w:t>
            </w:r>
          </w:p>
        </w:tc>
      </w:tr>
      <w:tr w:rsidR="00EE433D" w:rsidRPr="007E010F" w14:paraId="6A406184" w14:textId="77777777" w:rsidTr="00EE433D">
        <w:trPr>
          <w:trHeight w:val="28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ED6D339" w14:textId="77777777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Veličina tima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15F6" w14:textId="77777777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Od 3 do 4 člana tima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598D" w14:textId="2D73D648" w:rsidR="00EE433D" w:rsidRPr="002A30D9" w:rsidRDefault="00EE433D" w:rsidP="00E4240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Više o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d 5 članova tima</w:t>
            </w:r>
          </w:p>
        </w:tc>
      </w:tr>
      <w:tr w:rsidR="00EE433D" w:rsidRPr="007E010F" w14:paraId="3A3FC4BD" w14:textId="77777777" w:rsidTr="00EE433D">
        <w:trPr>
          <w:trHeight w:val="561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EA005C" w14:textId="77777777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Sastav tima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A97B" w14:textId="37CCCE50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Interni tim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 Nositelja e-Usluge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A847" w14:textId="3D6EFABE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Interni zaposlenici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 Nositelja 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sunositelja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 e-Usluge i vanjski suradnici</w:t>
            </w:r>
          </w:p>
        </w:tc>
      </w:tr>
      <w:tr w:rsidR="00EE433D" w:rsidRPr="007E010F" w14:paraId="55377AC8" w14:textId="77777777" w:rsidTr="00EE433D">
        <w:trPr>
          <w:trHeight w:val="1124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6B6106" w14:textId="77777777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Zahtjevi za postići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FF45" w14:textId="487A4AC5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Jednostavna e-Usluga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B69C" w14:textId="0EA49016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Kompleksna „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End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-To-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End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“ e-Usluga</w:t>
            </w:r>
          </w:p>
        </w:tc>
      </w:tr>
      <w:tr w:rsidR="00EE433D" w:rsidRPr="00E4240E" w14:paraId="67DF38C0" w14:textId="77777777" w:rsidTr="00EE433D">
        <w:trPr>
          <w:trHeight w:val="1124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C6E1FDA" w14:textId="77777777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Problem i jasnoća rješenja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CCD5" w14:textId="6D40E774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Jednostavan problem i rješenje koje je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relativno 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brzo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moguće dizajnirati i razviti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 korištenjem postojećih tehnologija.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CAAA" w14:textId="4493A3B8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Problem je teško strukturirano 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definirati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 i omogućiti sve opcije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. Za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e-Uslugu će se provoditi složeni proces koji uključuje više dionika i nije jednostavno za ostvariti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.</w:t>
            </w:r>
          </w:p>
        </w:tc>
      </w:tr>
      <w:tr w:rsidR="00EE433D" w:rsidRPr="00E4240E" w14:paraId="01FF70EE" w14:textId="77777777" w:rsidTr="00EE433D">
        <w:trPr>
          <w:trHeight w:val="843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99114A8" w14:textId="77777777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lastRenderedPageBreak/>
              <w:t>Postojanost zahtjeva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7B59" w14:textId="6CAA930D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Zahtjevi su razumljivi, izravni i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jednostavni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EB29" w14:textId="1F2B366F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Zahtjevi su razumljivi i ne očekuje se njihova promjena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 ili 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Zahtjevi nisu dovoljno razumljivi te su pretežito nedefinirani.</w:t>
            </w:r>
          </w:p>
        </w:tc>
      </w:tr>
      <w:tr w:rsidR="00EE433D" w:rsidRPr="007E010F" w14:paraId="3E582025" w14:textId="77777777" w:rsidTr="00EE433D">
        <w:trPr>
          <w:trHeight w:val="1686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F9C17E7" w14:textId="77777777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t>Strateška važnost</w:t>
            </w: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br/>
              <w:t>Političke implikacije</w:t>
            </w:r>
            <w:r w:rsidRPr="002A30D9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  <w:lang w:val="hr-HR" w:eastAsia="en-GB"/>
              </w:rPr>
              <w:br/>
              <w:t>Više korisničkih skupina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D0A9" w14:textId="41F28F90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Nema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C8C5" w14:textId="0EC3768A" w:rsidR="00EE433D" w:rsidRPr="002A30D9" w:rsidRDefault="00EE433D" w:rsidP="00406F3E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</w:pP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Direktan utjecaj na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poslovne procese Nositelja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, male političke implikacije, 2-3 korisničke skupine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 ili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br/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Utječe na temeljnu misiju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Nositelja 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sunositelja</w:t>
            </w:r>
            <w:proofErr w:type="spellEnd"/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 i nosi veće političke implikacije. Višestruke skupine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 xml:space="preserve">dionika i korisnika </w:t>
            </w:r>
            <w:r w:rsidRPr="002A30D9">
              <w:rPr>
                <w:rFonts w:ascii="Calibri" w:hAnsi="Calibri" w:cs="Calibri"/>
                <w:color w:val="000000"/>
                <w:sz w:val="20"/>
                <w:szCs w:val="22"/>
                <w:lang w:val="hr-HR" w:eastAsia="en-GB"/>
              </w:rPr>
              <w:t>s različitim očekivanjima.</w:t>
            </w:r>
          </w:p>
        </w:tc>
      </w:tr>
    </w:tbl>
    <w:p w14:paraId="4BC1C5E1" w14:textId="08C2AF05" w:rsidR="007E010F" w:rsidRDefault="007E010F" w:rsidP="002A30D9">
      <w:pPr>
        <w:pStyle w:val="Text2"/>
        <w:rPr>
          <w:rFonts w:asciiTheme="minorHAnsi" w:eastAsia="SimSun" w:hAnsiTheme="minorHAnsi" w:cstheme="minorHAnsi"/>
          <w:i/>
          <w:iCs/>
          <w:color w:val="0070C0"/>
          <w:sz w:val="20"/>
          <w:lang w:val="hr-HR" w:eastAsia="zh-CN"/>
        </w:rPr>
      </w:pPr>
    </w:p>
    <w:p w14:paraId="2FC0F9C8" w14:textId="77777777" w:rsidR="00D26283" w:rsidRPr="002A30D9" w:rsidRDefault="00D26283" w:rsidP="002A30D9">
      <w:pPr>
        <w:pStyle w:val="Text2"/>
        <w:rPr>
          <w:rFonts w:asciiTheme="minorHAnsi" w:eastAsia="SimSun" w:hAnsiTheme="minorHAnsi" w:cstheme="minorHAnsi"/>
          <w:i/>
          <w:iCs/>
          <w:color w:val="0070C0"/>
          <w:sz w:val="20"/>
          <w:lang w:val="hr-HR" w:eastAsia="zh-CN"/>
        </w:rPr>
      </w:pPr>
    </w:p>
    <w:p w14:paraId="3EFBF900" w14:textId="77777777" w:rsidR="00B460C5" w:rsidRDefault="00B460C5" w:rsidP="00B460C5">
      <w:pPr>
        <w:pStyle w:val="Naslov2"/>
        <w:spacing w:before="120"/>
        <w:ind w:left="567" w:hanging="578"/>
        <w:rPr>
          <w:rFonts w:asciiTheme="minorHAnsi" w:hAnsiTheme="minorHAnsi" w:cstheme="minorHAnsi"/>
          <w:lang w:val="hr-HR"/>
        </w:rPr>
      </w:pPr>
      <w:bookmarkStart w:id="14" w:name="_Toc34979531"/>
      <w:r w:rsidRPr="00F66859">
        <w:rPr>
          <w:rFonts w:asciiTheme="minorHAnsi" w:hAnsiTheme="minorHAnsi" w:cstheme="minorHAnsi"/>
          <w:lang w:val="hr-HR"/>
        </w:rPr>
        <w:t>Utjecaj na trenutne procese i organizaciju, građane/poslovne subjekte i ostale dionike</w:t>
      </w:r>
      <w:bookmarkEnd w:id="14"/>
    </w:p>
    <w:p w14:paraId="6CA953DF" w14:textId="041FFDFA" w:rsidR="00884CD6" w:rsidRPr="00340FB4" w:rsidRDefault="00884CD6" w:rsidP="002A30D9">
      <w:pPr>
        <w:pStyle w:val="Guidance"/>
        <w:spacing w:after="0"/>
        <w:ind w:left="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&lt;U ovom odjeljku navode se ključni utjecaji na trenutne procese i organizaciju, građane/poslovne subjekte i ostale dionike.</w:t>
      </w:r>
      <w:r w:rsidR="00C019C9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Opisuje se detaljno hoće li se i kako promijeniti poslovni procesi institucije Nositelja</w:t>
      </w:r>
      <w:r w:rsidR="006D27A9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, a ako je relevantno i </w:t>
      </w:r>
      <w:proofErr w:type="spellStart"/>
      <w:r w:rsidR="006D27A9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sunositelja</w:t>
      </w:r>
      <w:proofErr w:type="spellEnd"/>
      <w:r w:rsidR="006D27A9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te još važnije</w:t>
      </w:r>
      <w:r w:rsidR="00325FDA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promjene i utjecaj na krajnje korisnike – građane i poslovne su</w:t>
      </w:r>
      <w:r w:rsidR="00E94304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b</w:t>
      </w:r>
      <w:r w:rsidR="00325FDA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jekte</w:t>
      </w:r>
      <w:r w:rsidR="00E94304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. Ukoliko je </w:t>
      </w:r>
      <w:r w:rsidR="00E14447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primjenjivo opisuju se utjecaji i na ostale dionike</w:t>
      </w:r>
      <w:r w:rsidR="00AA7FE1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i međuovisnosti ove e-Usluge s drugim</w:t>
      </w:r>
      <w:r w:rsidR="00D95953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a</w:t>
      </w:r>
      <w:r w:rsidR="00E14447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.</w:t>
      </w: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&gt;</w:t>
      </w:r>
    </w:p>
    <w:p w14:paraId="5F2E6509" w14:textId="77777777" w:rsidR="00C019C9" w:rsidRPr="002A30D9" w:rsidRDefault="00C019C9" w:rsidP="002A30D9">
      <w:pPr>
        <w:pStyle w:val="Guidance"/>
        <w:spacing w:after="0"/>
        <w:ind w:left="0"/>
        <w:jc w:val="both"/>
        <w:rPr>
          <w:rFonts w:asciiTheme="minorHAnsi" w:hAnsiTheme="minorHAnsi" w:cstheme="minorHAnsi"/>
          <w:color w:val="0070C0"/>
          <w:sz w:val="20"/>
          <w:lang w:val="hr-HR"/>
        </w:rPr>
      </w:pPr>
    </w:p>
    <w:p w14:paraId="4F579A06" w14:textId="77777777" w:rsidR="00B460C5" w:rsidRPr="002955FA" w:rsidRDefault="00B460C5" w:rsidP="00B460C5">
      <w:pPr>
        <w:pStyle w:val="Naslov2"/>
        <w:tabs>
          <w:tab w:val="clear" w:pos="576"/>
          <w:tab w:val="num" w:pos="565"/>
        </w:tabs>
        <w:ind w:left="565"/>
        <w:rPr>
          <w:rFonts w:asciiTheme="minorHAnsi" w:hAnsiTheme="minorHAnsi" w:cstheme="minorHAnsi"/>
          <w:lang w:val="hr-HR"/>
        </w:rPr>
      </w:pPr>
      <w:bookmarkStart w:id="15" w:name="_Toc34979532"/>
      <w:r w:rsidRPr="002955FA">
        <w:rPr>
          <w:rFonts w:asciiTheme="minorHAnsi" w:hAnsiTheme="minorHAnsi" w:cstheme="minorHAnsi"/>
          <w:lang w:val="hr-HR"/>
        </w:rPr>
        <w:t>Potrebe dionika i korisnika</w:t>
      </w:r>
      <w:bookmarkEnd w:id="15"/>
    </w:p>
    <w:p w14:paraId="56B02AE1" w14:textId="42D5584C" w:rsidR="00B460C5" w:rsidRPr="00340FB4" w:rsidRDefault="00B460C5" w:rsidP="00B460C5">
      <w:pPr>
        <w:pStyle w:val="Guidance"/>
        <w:spacing w:after="0"/>
        <w:ind w:left="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&lt;U ovom odjeljku navode se ključne potrebe dionika i korisnika kojima će se </w:t>
      </w:r>
      <w:r w:rsidR="004B57DA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e-Usluga</w:t>
      </w: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bavit</w:t>
      </w:r>
      <w:r w:rsidR="004B57DA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na visokoj ra</w:t>
      </w:r>
      <w:r w:rsidR="007470CB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z</w:t>
      </w: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i</w:t>
      </w:r>
      <w:r w:rsidR="007470CB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ni</w:t>
      </w: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.</w:t>
      </w:r>
      <w:r w:rsidR="007470CB"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 </w:t>
      </w: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(Korisnikom se smatra grupa ili osoba koja će se  koristiti jednim ili više rezultata e-Usluge).</w:t>
      </w:r>
    </w:p>
    <w:p w14:paraId="3F69CAE3" w14:textId="77777777" w:rsidR="00B460C5" w:rsidRPr="00340FB4" w:rsidRDefault="00B460C5" w:rsidP="00B460C5">
      <w:pPr>
        <w:pStyle w:val="Guidance"/>
        <w:spacing w:before="120" w:after="0"/>
        <w:ind w:left="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Pomoću donjih pitanja možete opisati svaku potrebu:</w:t>
      </w:r>
    </w:p>
    <w:p w14:paraId="58993570" w14:textId="77777777" w:rsidR="00B460C5" w:rsidRPr="00340FB4" w:rsidRDefault="00B460C5" w:rsidP="00DD1E6A">
      <w:pPr>
        <w:pStyle w:val="infoblue0"/>
        <w:numPr>
          <w:ilvl w:val="0"/>
          <w:numId w:val="22"/>
        </w:numPr>
        <w:spacing w:after="60"/>
        <w:ind w:left="714" w:hanging="357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Tko je dionik ove potrebe?</w:t>
      </w:r>
    </w:p>
    <w:p w14:paraId="08A3F4C4" w14:textId="4D451FD0" w:rsidR="00B460C5" w:rsidRPr="00340FB4" w:rsidRDefault="00B460C5" w:rsidP="00DD1E6A">
      <w:pPr>
        <w:pStyle w:val="infoblue0"/>
        <w:numPr>
          <w:ilvl w:val="0"/>
          <w:numId w:val="22"/>
        </w:numPr>
        <w:spacing w:after="6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 xml:space="preserve">Koja je potreba? </w:t>
      </w:r>
    </w:p>
    <w:p w14:paraId="14F1A5F9" w14:textId="77777777" w:rsidR="00B460C5" w:rsidRPr="00340FB4" w:rsidRDefault="00B460C5" w:rsidP="00DD1E6A">
      <w:pPr>
        <w:pStyle w:val="infoblue0"/>
        <w:numPr>
          <w:ilvl w:val="0"/>
          <w:numId w:val="22"/>
        </w:numPr>
        <w:spacing w:after="60"/>
        <w:ind w:left="714" w:hanging="357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Koji su razlozi koji opravdavaju rješavanje te potrebe?</w:t>
      </w:r>
    </w:p>
    <w:p w14:paraId="1578FFBA" w14:textId="77777777" w:rsidR="00B460C5" w:rsidRPr="00340FB4" w:rsidRDefault="00B460C5" w:rsidP="00DD1E6A">
      <w:pPr>
        <w:pStyle w:val="infoblue0"/>
        <w:numPr>
          <w:ilvl w:val="0"/>
          <w:numId w:val="22"/>
        </w:numPr>
        <w:spacing w:after="6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Kako se to trenutno rješava?</w:t>
      </w:r>
    </w:p>
    <w:p w14:paraId="5DF733DF" w14:textId="77777777" w:rsidR="00B460C5" w:rsidRPr="00340FB4" w:rsidRDefault="00B460C5" w:rsidP="00B460C5">
      <w:pPr>
        <w:pStyle w:val="infoblue0"/>
        <w:spacing w:before="120"/>
        <w:ind w:left="0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 w:val="22"/>
          <w:szCs w:val="22"/>
          <w:lang w:val="hr-HR"/>
        </w:rPr>
        <w:t>Također je važno naznačiti relativnu važnost svake potrebe (iz perspektive dionika/korisnika). Rangiranje i kumulativne tehnike glasovanja mogu otkriti potrebe koje se moraju rješavati u odnosu na potrebe koje bi dionici/korisnici željeli riješiti (potencijalno). &gt;</w:t>
      </w:r>
    </w:p>
    <w:tbl>
      <w:tblPr>
        <w:tblStyle w:val="Reetkatablice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0"/>
        <w:gridCol w:w="6904"/>
        <w:gridCol w:w="1070"/>
      </w:tblGrid>
      <w:tr w:rsidR="00B460C5" w:rsidRPr="00F66859" w14:paraId="752DDCCA" w14:textId="77777777" w:rsidTr="005D5273">
        <w:tc>
          <w:tcPr>
            <w:tcW w:w="306" w:type="pct"/>
            <w:shd w:val="clear" w:color="auto" w:fill="0070C0"/>
          </w:tcPr>
          <w:p w14:paraId="6F8DDFC7" w14:textId="77777777" w:rsidR="00B460C5" w:rsidRPr="005D5273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</w:pPr>
            <w:r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t>ID</w:t>
            </w:r>
          </w:p>
        </w:tc>
        <w:tc>
          <w:tcPr>
            <w:tcW w:w="4064" w:type="pct"/>
            <w:shd w:val="clear" w:color="auto" w:fill="0070C0"/>
          </w:tcPr>
          <w:p w14:paraId="30CED978" w14:textId="77777777" w:rsidR="00B460C5" w:rsidRPr="005D5273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</w:pPr>
            <w:r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t>Opis potrebe</w:t>
            </w:r>
          </w:p>
        </w:tc>
        <w:tc>
          <w:tcPr>
            <w:tcW w:w="630" w:type="pct"/>
            <w:shd w:val="clear" w:color="auto" w:fill="0070C0"/>
          </w:tcPr>
          <w:p w14:paraId="0A7993F5" w14:textId="77777777" w:rsidR="00B460C5" w:rsidRPr="005D5273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</w:pPr>
            <w:r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t>Prioritet</w:t>
            </w:r>
          </w:p>
        </w:tc>
      </w:tr>
      <w:tr w:rsidR="00B460C5" w:rsidRPr="00F66859" w14:paraId="060D2399" w14:textId="77777777" w:rsidTr="00F66859">
        <w:tc>
          <w:tcPr>
            <w:tcW w:w="306" w:type="pct"/>
          </w:tcPr>
          <w:p w14:paraId="7B7C39D3" w14:textId="77777777" w:rsidR="00B460C5" w:rsidRPr="00F66859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4064" w:type="pct"/>
          </w:tcPr>
          <w:p w14:paraId="67C34B03" w14:textId="77777777" w:rsidR="00B460C5" w:rsidRPr="00F66859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630" w:type="pct"/>
          </w:tcPr>
          <w:p w14:paraId="4A219991" w14:textId="77777777" w:rsidR="00B460C5" w:rsidRPr="00F66859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</w:tr>
      <w:tr w:rsidR="00B460C5" w:rsidRPr="00F66859" w14:paraId="23A4D951" w14:textId="77777777" w:rsidTr="00F66859">
        <w:tc>
          <w:tcPr>
            <w:tcW w:w="306" w:type="pct"/>
          </w:tcPr>
          <w:p w14:paraId="411B68D8" w14:textId="77777777" w:rsidR="00B460C5" w:rsidRPr="00F66859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4064" w:type="pct"/>
          </w:tcPr>
          <w:p w14:paraId="5391EC27" w14:textId="77777777" w:rsidR="00B460C5" w:rsidRPr="00F66859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630" w:type="pct"/>
          </w:tcPr>
          <w:p w14:paraId="201D6B29" w14:textId="77777777" w:rsidR="00B460C5" w:rsidRPr="00F66859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</w:tr>
      <w:tr w:rsidR="00B460C5" w:rsidRPr="00F66859" w14:paraId="3D925669" w14:textId="77777777" w:rsidTr="00F66859">
        <w:tc>
          <w:tcPr>
            <w:tcW w:w="306" w:type="pct"/>
          </w:tcPr>
          <w:p w14:paraId="0631AE9A" w14:textId="77777777" w:rsidR="00B460C5" w:rsidRPr="00F66859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4064" w:type="pct"/>
          </w:tcPr>
          <w:p w14:paraId="3B0409EF" w14:textId="77777777" w:rsidR="00B460C5" w:rsidRPr="00F66859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630" w:type="pct"/>
          </w:tcPr>
          <w:p w14:paraId="24FDF450" w14:textId="77777777" w:rsidR="00B460C5" w:rsidRPr="00F66859" w:rsidRDefault="00B460C5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</w:tr>
    </w:tbl>
    <w:p w14:paraId="5A1E16A5" w14:textId="77777777" w:rsidR="00B460C5" w:rsidRPr="002A30D9" w:rsidRDefault="00B460C5" w:rsidP="002A30D9">
      <w:pPr>
        <w:pStyle w:val="Text2"/>
        <w:rPr>
          <w:lang w:val="hr-HR"/>
        </w:rPr>
      </w:pPr>
    </w:p>
    <w:p w14:paraId="61A960EB" w14:textId="54C50A25" w:rsidR="003F05F0" w:rsidRPr="00130951" w:rsidRDefault="00C35CE7" w:rsidP="002A30D9">
      <w:pPr>
        <w:pStyle w:val="Naslov2"/>
        <w:spacing w:before="120"/>
        <w:ind w:left="567" w:hanging="578"/>
        <w:rPr>
          <w:rFonts w:cstheme="minorHAnsi"/>
          <w:lang w:val="hr-HR"/>
        </w:rPr>
      </w:pPr>
      <w:bookmarkStart w:id="16" w:name="_Toc34585732"/>
      <w:bookmarkStart w:id="17" w:name="_Toc34663135"/>
      <w:bookmarkStart w:id="18" w:name="_Toc34979533"/>
      <w:bookmarkEnd w:id="12"/>
      <w:bookmarkEnd w:id="16"/>
      <w:bookmarkEnd w:id="17"/>
      <w:r w:rsidRPr="00B460C5">
        <w:rPr>
          <w:rFonts w:asciiTheme="minorHAnsi" w:hAnsiTheme="minorHAnsi" w:cstheme="minorHAnsi"/>
          <w:lang w:val="hr-HR"/>
        </w:rPr>
        <w:t>Očekivani rezultati</w:t>
      </w:r>
      <w:r w:rsidR="008B2CE4">
        <w:rPr>
          <w:rFonts w:asciiTheme="minorHAnsi" w:hAnsiTheme="minorHAnsi" w:cstheme="minorHAnsi"/>
          <w:lang w:val="hr-HR"/>
        </w:rPr>
        <w:t xml:space="preserve"> i isporuke</w:t>
      </w:r>
      <w:bookmarkEnd w:id="18"/>
    </w:p>
    <w:p w14:paraId="4D09C343" w14:textId="155F4135" w:rsidR="00112273" w:rsidRPr="00340FB4" w:rsidRDefault="002B131B" w:rsidP="00112273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color w:val="0070C0"/>
          <w:szCs w:val="22"/>
          <w:lang w:val="hr-HR"/>
        </w:rPr>
        <w:t>&lt;</w:t>
      </w:r>
      <w:r w:rsidR="009A76B4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>Ovaj odjeljak treba</w:t>
      </w:r>
      <w:r w:rsidR="00C35CE7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 detaljno</w:t>
      </w:r>
      <w:r w:rsidR="009A76B4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 identificirati </w:t>
      </w:r>
      <w:r w:rsidR="00EB2B59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>očekivane rezultate</w:t>
      </w:r>
      <w:r w:rsidR="009A76B4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 </w:t>
      </w:r>
      <w:r w:rsidR="003A1162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>e-Usluge</w:t>
      </w:r>
      <w:r w:rsidR="009A76B4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, tj. rezultate koje ĆE </w:t>
      </w:r>
      <w:r w:rsidR="00F76DDD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>se isporučiti po završetku razvoja i implementacije e-Usluge</w:t>
      </w:r>
      <w:r w:rsidR="009A76B4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 i koji čine rješenje koje rješava trenutačnu situaciju (</w:t>
      </w:r>
      <w:r w:rsidR="008D3D8F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kontekst: </w:t>
      </w:r>
      <w:r w:rsidR="009A76B4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problem, potreba ili prilika). </w:t>
      </w:r>
      <w:r w:rsidR="00EB2B59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Ovaj odjeljak </w:t>
      </w:r>
      <w:r w:rsidR="009A76B4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može se dopuniti opsegom aktivnosti upravljanja organizacijskim promjenama povezanih s provedbom </w:t>
      </w:r>
      <w:r w:rsidR="003A1162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>e-Usluge</w:t>
      </w:r>
      <w:r w:rsidR="009A76B4" w:rsidRPr="00340FB4">
        <w:rPr>
          <w:rFonts w:asciiTheme="minorHAnsi" w:eastAsia="Calibri" w:hAnsiTheme="minorHAnsi" w:cstheme="minorHAnsi"/>
          <w:i/>
          <w:iCs/>
          <w:color w:val="1B6FB5"/>
          <w:szCs w:val="22"/>
          <w:lang w:val="hr-HR" w:eastAsia="zh-CN"/>
        </w:rPr>
        <w:t xml:space="preserve"> i potrebnih za ostvarivanje predviđenih koristi.</w:t>
      </w:r>
      <w:r w:rsidR="009A76B4" w:rsidRPr="00340FB4">
        <w:rPr>
          <w:rFonts w:asciiTheme="minorHAnsi" w:hAnsiTheme="minorHAnsi" w:cstheme="minorHAnsi"/>
          <w:color w:val="0070C0"/>
          <w:szCs w:val="22"/>
          <w:lang w:val="hr-HR"/>
        </w:rPr>
        <w:t xml:space="preserve"> </w:t>
      </w:r>
      <w:r w:rsidR="0011227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Ovaj odjeljak treba identificirati </w:t>
      </w:r>
      <w:r w:rsidR="00A509C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sve artefakte</w:t>
      </w:r>
      <w:r w:rsidR="00AC3BB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,</w:t>
      </w:r>
      <w:r w:rsidR="00A509C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11227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koji </w:t>
      </w:r>
      <w:r w:rsidR="00C77FC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će </w:t>
      </w:r>
      <w:r w:rsidR="0011227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se </w:t>
      </w:r>
      <w:r w:rsidR="002F520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razviti</w:t>
      </w:r>
      <w:r w:rsidR="00026B9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tijekom procesa </w:t>
      </w:r>
      <w:r w:rsidR="00AC3BB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dizajna e-Usluge, razvoja IT sustava i implementacije e-Usluge</w:t>
      </w:r>
      <w:r w:rsidR="0011227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.&gt;</w:t>
      </w:r>
    </w:p>
    <w:p w14:paraId="1F4B2E47" w14:textId="77777777" w:rsidR="00112273" w:rsidRDefault="00112273" w:rsidP="00112273">
      <w:pPr>
        <w:pStyle w:val="Text2"/>
        <w:rPr>
          <w:rFonts w:asciiTheme="minorHAnsi" w:hAnsiTheme="minorHAnsi" w:cstheme="minorHAnsi"/>
          <w:i/>
          <w:color w:val="0070C0"/>
          <w:sz w:val="20"/>
          <w:lang w:val="hr-HR"/>
        </w:rPr>
      </w:pPr>
    </w:p>
    <w:tbl>
      <w:tblPr>
        <w:tblStyle w:val="Reetkatablice"/>
        <w:tblW w:w="504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8"/>
        <w:gridCol w:w="2315"/>
        <w:gridCol w:w="5594"/>
      </w:tblGrid>
      <w:tr w:rsidR="00112273" w:rsidRPr="00F66859" w14:paraId="09D29FE2" w14:textId="77777777" w:rsidTr="005D5273">
        <w:tc>
          <w:tcPr>
            <w:tcW w:w="384" w:type="pct"/>
            <w:shd w:val="clear" w:color="auto" w:fill="0070C0"/>
          </w:tcPr>
          <w:p w14:paraId="69990D18" w14:textId="3C18A7B0" w:rsidR="00112273" w:rsidRPr="005D5273" w:rsidRDefault="00A11520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</w:pPr>
            <w:proofErr w:type="spellStart"/>
            <w:r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t>RBr</w:t>
            </w:r>
            <w:proofErr w:type="spellEnd"/>
            <w:r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t>.</w:t>
            </w:r>
          </w:p>
        </w:tc>
        <w:tc>
          <w:tcPr>
            <w:tcW w:w="1351" w:type="pct"/>
            <w:shd w:val="clear" w:color="auto" w:fill="0070C0"/>
          </w:tcPr>
          <w:p w14:paraId="2F9840FD" w14:textId="47F756EC" w:rsidR="00112273" w:rsidRPr="005D5273" w:rsidRDefault="00112273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</w:pPr>
            <w:r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t>Naziv rezultata</w:t>
            </w:r>
            <w:r w:rsidR="007B585F"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t xml:space="preserve">/ </w:t>
            </w:r>
            <w:r w:rsidR="007B585F"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lastRenderedPageBreak/>
              <w:t>isporuk</w:t>
            </w:r>
            <w:r w:rsidR="00241132"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t>e</w:t>
            </w:r>
          </w:p>
        </w:tc>
        <w:tc>
          <w:tcPr>
            <w:tcW w:w="3265" w:type="pct"/>
            <w:shd w:val="clear" w:color="auto" w:fill="0070C0"/>
          </w:tcPr>
          <w:p w14:paraId="7F01F9A1" w14:textId="1A162061" w:rsidR="00112273" w:rsidRPr="005D5273" w:rsidRDefault="00112273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</w:pPr>
            <w:r w:rsidRPr="005D5273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lang w:val="hr-HR"/>
              </w:rPr>
              <w:lastRenderedPageBreak/>
              <w:t>Opis rezultata</w:t>
            </w:r>
          </w:p>
        </w:tc>
      </w:tr>
      <w:tr w:rsidR="00112273" w:rsidRPr="00F66859" w14:paraId="0EDF3555" w14:textId="77777777" w:rsidTr="004770A7">
        <w:tc>
          <w:tcPr>
            <w:tcW w:w="384" w:type="pct"/>
          </w:tcPr>
          <w:p w14:paraId="704C6775" w14:textId="3392FF71" w:rsidR="00112273" w:rsidRPr="00F66859" w:rsidRDefault="00112273" w:rsidP="00DD1E6A">
            <w:pPr>
              <w:pStyle w:val="infoblue0"/>
              <w:numPr>
                <w:ilvl w:val="0"/>
                <w:numId w:val="24"/>
              </w:numPr>
              <w:ind w:left="426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1351" w:type="pct"/>
          </w:tcPr>
          <w:p w14:paraId="3E29E2D9" w14:textId="4E7654FB" w:rsidR="00112273" w:rsidRPr="00F66859" w:rsidRDefault="00203CB6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</w:t>
            </w:r>
            <w:r w:rsidR="00D8629D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npr. </w:t>
            </w:r>
            <w:r w:rsidR="004770A7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Koncept e-Usluge</w:t>
            </w:r>
            <w:r w:rsidR="00D8629D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 </w:t>
            </w:r>
            <w:r w:rsidR="00C27EA7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e-Novorođenče&gt;</w:t>
            </w:r>
          </w:p>
        </w:tc>
        <w:tc>
          <w:tcPr>
            <w:tcW w:w="3265" w:type="pct"/>
          </w:tcPr>
          <w:p w14:paraId="67F075AC" w14:textId="286C023D" w:rsidR="00112273" w:rsidRPr="00F66859" w:rsidRDefault="003F4A46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&lt;opisati ukratko rezultat</w:t>
            </w:r>
            <w:r w:rsidR="00061F2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 npr. Koncept e-Novorođenče</w:t>
            </w:r>
            <w:r w:rsidR="00DB052B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 je detaljan dizajn </w:t>
            </w:r>
            <w:r w:rsidR="00004E19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kako će se </w:t>
            </w:r>
            <w:r w:rsidR="006A765A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prijavljivati novorođeno dijete za korisničke skupi</w:t>
            </w:r>
            <w:r w:rsidR="00E134D2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nu: hrvatski državljani.</w:t>
            </w:r>
            <w:r w:rsidR="00061F23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&gt;</w:t>
            </w:r>
          </w:p>
        </w:tc>
      </w:tr>
      <w:tr w:rsidR="00112273" w:rsidRPr="00DD2C39" w14:paraId="108787FC" w14:textId="77777777" w:rsidTr="004770A7">
        <w:tc>
          <w:tcPr>
            <w:tcW w:w="384" w:type="pct"/>
          </w:tcPr>
          <w:p w14:paraId="240DBC4C" w14:textId="77777777" w:rsidR="00112273" w:rsidRPr="00F66859" w:rsidRDefault="00112273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1351" w:type="pct"/>
          </w:tcPr>
          <w:p w14:paraId="3DFD6ED9" w14:textId="23AD3AF4" w:rsidR="00112273" w:rsidRPr="00F66859" w:rsidRDefault="003F4A46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&lt;npr. e-Usluga e-Novorođenče&gt;</w:t>
            </w:r>
          </w:p>
        </w:tc>
        <w:tc>
          <w:tcPr>
            <w:tcW w:w="3265" w:type="pct"/>
          </w:tcPr>
          <w:p w14:paraId="3E92605C" w14:textId="397857A3" w:rsidR="00112273" w:rsidRPr="00F66859" w:rsidRDefault="00061F23" w:rsidP="00DD2C3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&lt;opisati ukratko rezultat npr. </w:t>
            </w:r>
            <w:r w:rsidR="003F4A46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e-Novorođenče</w:t>
            </w:r>
            <w:r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 je e-Usluga</w:t>
            </w:r>
            <w:r w:rsidR="00DD1E6A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koja omogućava putem internet</w:t>
            </w:r>
            <w:r w:rsidR="00DD1E6A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a</w:t>
            </w:r>
            <w:r w:rsidR="00880126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 </w:t>
            </w:r>
            <w:r w:rsidR="00044A65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rješavanje životne situacije Rođenje djeteta za </w:t>
            </w:r>
            <w:r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hrvatske državljane</w:t>
            </w:r>
            <w:r w:rsidR="00DD1E6A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 odnosno prijave rođenja djeteta svim nadležnim institucijama na jednom mjestu</w:t>
            </w:r>
            <w:r w:rsidR="00044A65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&gt;</w:t>
            </w:r>
          </w:p>
        </w:tc>
      </w:tr>
      <w:tr w:rsidR="00112273" w:rsidRPr="00DD2C39" w14:paraId="183B6DA6" w14:textId="77777777" w:rsidTr="004770A7">
        <w:tc>
          <w:tcPr>
            <w:tcW w:w="384" w:type="pct"/>
          </w:tcPr>
          <w:p w14:paraId="3A788ADD" w14:textId="77777777" w:rsidR="00112273" w:rsidRPr="00F66859" w:rsidRDefault="00112273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1351" w:type="pct"/>
          </w:tcPr>
          <w:p w14:paraId="3D742297" w14:textId="77777777" w:rsidR="00112273" w:rsidRPr="00F66859" w:rsidRDefault="00112273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3265" w:type="pct"/>
          </w:tcPr>
          <w:p w14:paraId="2B5FE0AF" w14:textId="77777777" w:rsidR="00112273" w:rsidRPr="00F66859" w:rsidRDefault="00112273" w:rsidP="00F66859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</w:tr>
    </w:tbl>
    <w:p w14:paraId="25E96CE9" w14:textId="77777777" w:rsidR="00112273" w:rsidRPr="00F66859" w:rsidRDefault="00112273" w:rsidP="00112273">
      <w:pPr>
        <w:pStyle w:val="Text2"/>
        <w:rPr>
          <w:rFonts w:asciiTheme="minorHAnsi" w:hAnsiTheme="minorHAnsi" w:cstheme="minorHAnsi"/>
          <w:i/>
          <w:color w:val="0070C0"/>
          <w:sz w:val="20"/>
          <w:lang w:val="hr-HR"/>
        </w:rPr>
      </w:pPr>
    </w:p>
    <w:p w14:paraId="7D4B7878" w14:textId="2DCD3767" w:rsidR="002B131B" w:rsidRPr="00130951" w:rsidRDefault="009A76B4" w:rsidP="002B131B">
      <w:pPr>
        <w:pStyle w:val="Naslov3"/>
        <w:tabs>
          <w:tab w:val="clear" w:pos="720"/>
          <w:tab w:val="num" w:pos="709"/>
        </w:tabs>
        <w:ind w:left="709"/>
        <w:rPr>
          <w:rFonts w:cstheme="minorHAnsi"/>
          <w:lang w:val="hr-HR"/>
        </w:rPr>
      </w:pPr>
      <w:bookmarkStart w:id="19" w:name="_Toc34585734"/>
      <w:bookmarkStart w:id="20" w:name="_Toc34663137"/>
      <w:bookmarkStart w:id="21" w:name="_Toc34488260"/>
      <w:bookmarkStart w:id="22" w:name="_Toc34979534"/>
      <w:bookmarkEnd w:id="19"/>
      <w:bookmarkEnd w:id="20"/>
      <w:r w:rsidRPr="00130951">
        <w:rPr>
          <w:rFonts w:cstheme="minorHAnsi"/>
          <w:lang w:val="hr-HR"/>
        </w:rPr>
        <w:t>Isključuje</w:t>
      </w:r>
      <w:r w:rsidR="002B131B" w:rsidRPr="00130951">
        <w:rPr>
          <w:rFonts w:cstheme="minorHAnsi"/>
          <w:lang w:val="hr-HR"/>
        </w:rPr>
        <w:t xml:space="preserve"> ("</w:t>
      </w:r>
      <w:r w:rsidRPr="00130951">
        <w:rPr>
          <w:rFonts w:cstheme="minorHAnsi"/>
          <w:lang w:val="hr-HR"/>
        </w:rPr>
        <w:t>Izvan</w:t>
      </w:r>
      <w:r w:rsidR="002B131B" w:rsidRPr="00130951">
        <w:rPr>
          <w:rFonts w:cstheme="minorHAnsi"/>
          <w:lang w:val="hr-HR"/>
        </w:rPr>
        <w:t xml:space="preserve">" </w:t>
      </w:r>
      <w:r w:rsidRPr="00130951">
        <w:rPr>
          <w:rFonts w:cstheme="minorHAnsi"/>
          <w:lang w:val="hr-HR"/>
        </w:rPr>
        <w:t>područja primjene</w:t>
      </w:r>
      <w:r w:rsidR="002B131B" w:rsidRPr="00130951">
        <w:rPr>
          <w:rFonts w:cstheme="minorHAnsi"/>
          <w:lang w:val="hr-HR"/>
        </w:rPr>
        <w:t>)</w:t>
      </w:r>
      <w:bookmarkStart w:id="23" w:name="_Toc34585735"/>
      <w:bookmarkStart w:id="24" w:name="_Toc34663138"/>
      <w:bookmarkEnd w:id="21"/>
      <w:bookmarkEnd w:id="22"/>
      <w:bookmarkEnd w:id="23"/>
      <w:bookmarkEnd w:id="24"/>
    </w:p>
    <w:p w14:paraId="2C76E2A7" w14:textId="13BD2DD4" w:rsidR="002B131B" w:rsidRPr="00340FB4" w:rsidRDefault="002B131B" w:rsidP="002B131B">
      <w:pPr>
        <w:pStyle w:val="infoblue0"/>
        <w:ind w:left="0"/>
        <w:jc w:val="both"/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&lt;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U ovom odjeljku trebalo bi utvrditi ono što se smatra izvan područja primjene </w:t>
      </w:r>
      <w:r w:rsidR="003A116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e-Usluge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, tj. što </w:t>
      </w:r>
      <w:r w:rsidR="00F41C0A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se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 NEĆE isporučiti. Iz sinergija, međuodnosa i ovisnosti predloženog </w:t>
      </w:r>
      <w:r w:rsidR="00A54E01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opsega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 može se činiti da su neka područja koja izazivaju zabrinutost dio područja primjene </w:t>
      </w:r>
      <w:r w:rsidR="003A116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e-Usluge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. Važno je definirati što je u području primjene, kao i što je izvan </w:t>
      </w:r>
      <w:r w:rsidR="007648D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područja primjene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 </w:t>
      </w:r>
      <w:r w:rsidR="003A116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e-Usluge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, kako bi se </w:t>
      </w:r>
      <w:r w:rsidR="00D81BF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adekvatno 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upravljalo očekivanjima </w:t>
      </w:r>
      <w:r w:rsidR="00842EC7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svih 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dionika </w:t>
      </w:r>
      <w:r w:rsidR="003A116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e-Usluge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. Primjeri su isporuke o kojima se raspravljalo kao dio područja primjene, ali s obzirom na ograničenja </w:t>
      </w:r>
      <w:r w:rsidR="003A116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e-Usluge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 označena su kao područja</w:t>
      </w:r>
      <w:r w:rsidR="007648D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 izvan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 primjene</w:t>
      </w:r>
      <w:r w:rsidR="005C199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.</w:t>
      </w:r>
      <w:r w:rsidR="009A76B4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 &gt;</w:t>
      </w:r>
      <w:bookmarkStart w:id="25" w:name="_Toc34585736"/>
      <w:bookmarkStart w:id="26" w:name="_Toc34663139"/>
      <w:bookmarkEnd w:id="25"/>
      <w:bookmarkEnd w:id="26"/>
    </w:p>
    <w:p w14:paraId="5B93DFF3" w14:textId="77777777" w:rsidR="00563936" w:rsidRPr="00D97D98" w:rsidRDefault="00563936" w:rsidP="002B131B">
      <w:pPr>
        <w:pStyle w:val="infoblue0"/>
        <w:ind w:left="0"/>
        <w:jc w:val="both"/>
        <w:rPr>
          <w:rFonts w:asciiTheme="minorHAnsi" w:hAnsiTheme="minorHAnsi" w:cstheme="minorHAnsi"/>
          <w:color w:val="0070C0"/>
          <w:sz w:val="20"/>
          <w:lang w:val="hr-HR"/>
        </w:rPr>
      </w:pPr>
    </w:p>
    <w:p w14:paraId="67E1F808" w14:textId="5A197A44" w:rsidR="002B131B" w:rsidRPr="00130951" w:rsidRDefault="007648D2" w:rsidP="002B131B">
      <w:pPr>
        <w:pStyle w:val="Naslov3"/>
        <w:tabs>
          <w:tab w:val="clear" w:pos="720"/>
          <w:tab w:val="num" w:pos="709"/>
        </w:tabs>
        <w:ind w:left="709"/>
        <w:rPr>
          <w:rFonts w:cstheme="minorHAnsi"/>
          <w:lang w:val="hr-HR"/>
        </w:rPr>
      </w:pPr>
      <w:bookmarkStart w:id="27" w:name="_Toc34488261"/>
      <w:bookmarkStart w:id="28" w:name="_Toc34979535"/>
      <w:r w:rsidRPr="00130951">
        <w:rPr>
          <w:rFonts w:cstheme="minorHAnsi"/>
          <w:lang w:val="hr-HR"/>
        </w:rPr>
        <w:t>Izjava o području primjene</w:t>
      </w:r>
      <w:bookmarkStart w:id="29" w:name="_Toc34585737"/>
      <w:bookmarkStart w:id="30" w:name="_Toc34663140"/>
      <w:bookmarkEnd w:id="27"/>
      <w:bookmarkEnd w:id="28"/>
      <w:bookmarkEnd w:id="29"/>
      <w:bookmarkEnd w:id="30"/>
    </w:p>
    <w:p w14:paraId="62F5432A" w14:textId="608448F1" w:rsidR="002B131B" w:rsidRPr="00340FB4" w:rsidRDefault="002B131B" w:rsidP="002B131B">
      <w:pPr>
        <w:pStyle w:val="infoblue0"/>
        <w:ind w:left="0"/>
        <w:jc w:val="both"/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</w:pPr>
      <w:r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&lt;</w:t>
      </w:r>
      <w:r w:rsidR="007648D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Ovaj odjeljak treba predstaviti cjelokupnu izjavu o području primjene </w:t>
      </w:r>
      <w:r w:rsidR="003A116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e-Usluge</w:t>
      </w:r>
      <w:r w:rsidR="007648D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 u jednom ili dva retka. To bi trebalo biti dovoljno kompletno da uprava i </w:t>
      </w:r>
      <w:r w:rsidR="00563936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neupućeni</w:t>
      </w:r>
      <w:r w:rsidR="007648D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 xml:space="preserve"> shvate područje primjene </w:t>
      </w:r>
      <w:r w:rsidR="003A116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e-Usluge</w:t>
      </w:r>
      <w:r w:rsidR="007648D2"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.</w:t>
      </w:r>
      <w:r w:rsidRPr="00340FB4">
        <w:rPr>
          <w:rFonts w:asciiTheme="minorHAnsi" w:hAnsiTheme="minorHAnsi" w:cstheme="minorHAnsi"/>
          <w:i w:val="0"/>
          <w:iCs w:val="0"/>
          <w:color w:val="0070C0"/>
          <w:sz w:val="22"/>
          <w:szCs w:val="22"/>
          <w:lang w:val="hr-HR"/>
        </w:rPr>
        <w:t>&gt;</w:t>
      </w:r>
      <w:bookmarkStart w:id="31" w:name="_Toc34585738"/>
      <w:bookmarkStart w:id="32" w:name="_Toc34663141"/>
      <w:bookmarkEnd w:id="31"/>
      <w:bookmarkEnd w:id="32"/>
    </w:p>
    <w:p w14:paraId="4DEF1D71" w14:textId="0918375F" w:rsidR="00F06D7F" w:rsidRDefault="00F06D7F" w:rsidP="002B131B">
      <w:pPr>
        <w:pStyle w:val="infoblue0"/>
        <w:ind w:left="0"/>
        <w:jc w:val="both"/>
        <w:rPr>
          <w:rFonts w:asciiTheme="minorHAnsi" w:hAnsiTheme="minorHAnsi" w:cstheme="minorHAnsi"/>
          <w:color w:val="0070C0"/>
          <w:sz w:val="20"/>
          <w:lang w:val="hr-HR"/>
        </w:rPr>
      </w:pPr>
    </w:p>
    <w:p w14:paraId="7FEFB436" w14:textId="77777777" w:rsidR="00B955A6" w:rsidRDefault="00B955A6" w:rsidP="00B955A6">
      <w:pPr>
        <w:pStyle w:val="Naslov2"/>
        <w:spacing w:before="120"/>
        <w:ind w:left="567" w:hanging="578"/>
        <w:rPr>
          <w:rFonts w:asciiTheme="minorHAnsi" w:hAnsiTheme="minorHAnsi" w:cstheme="minorHAnsi"/>
          <w:lang w:val="hr-HR"/>
        </w:rPr>
      </w:pPr>
      <w:bookmarkStart w:id="33" w:name="_Toc34979536"/>
      <w:r w:rsidRPr="002A30D9">
        <w:rPr>
          <w:rFonts w:asciiTheme="minorHAnsi" w:hAnsiTheme="minorHAnsi" w:cstheme="minorHAnsi"/>
          <w:lang w:val="hr-HR"/>
        </w:rPr>
        <w:t>Pravni okvir</w:t>
      </w:r>
      <w:bookmarkEnd w:id="33"/>
    </w:p>
    <w:p w14:paraId="29E18516" w14:textId="77777777" w:rsidR="00B955A6" w:rsidRDefault="00B955A6" w:rsidP="00B955A6">
      <w:pPr>
        <w:pStyle w:val="Text2"/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</w:pPr>
      <w:r w:rsidRPr="00726AA9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&lt;Aktivnosti koje se provode e-Uslugom trebaju biti izravno usmjerene k ispunjavanju obveza propisanih zakonskom regulativom RH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i</w:t>
      </w:r>
      <w:r w:rsidRPr="00726AA9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odredbama</w:t>
      </w:r>
      <w:r w:rsidRPr="00726AA9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iz EU direkti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v</w:t>
      </w:r>
      <w:r w:rsidRPr="00726AA9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a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. </w:t>
      </w:r>
      <w:r w:rsidRPr="00726AA9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Navedite 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i opišite 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pravni okvir usluge</w:t>
      </w:r>
      <w:r w:rsidRPr="00726AA9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i </w:t>
      </w:r>
      <w:r w:rsidRPr="00726AA9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na koje zakonske obveze su usmjerene aktivnosti e-Usluge. 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Opišite k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ojim zakonskim i podzakonskim aktima te internim aktima institucije je definirana postojeća usluga koju se želi digitalizirati. 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Opišite, ukoliko postoje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ogranič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enja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postojeć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eg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pravn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og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okvir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a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razvoj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a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 e-Usluge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, sve 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potrebne izmjene 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pravnih akata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 xml:space="preserve">, kako bi se </w:t>
      </w:r>
      <w:r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omogućilo izvršavanje e-Usluge, kao i sama pravna valjanost (npr. izmjene zakonskih odredbi kojima se definira da se instituciji Nositelju e-Usluge mora dostaviti fizički originalan dokument s potpisom i pečatom druge institucije</w:t>
      </w:r>
      <w:r w:rsidRPr="00595827">
        <w:rPr>
          <w:rFonts w:asciiTheme="minorHAnsi" w:eastAsia="SimSun" w:hAnsiTheme="minorHAnsi" w:cstheme="minorHAnsi"/>
          <w:i/>
          <w:iCs/>
          <w:color w:val="0070C0"/>
          <w:szCs w:val="22"/>
          <w:lang w:val="hr-HR" w:eastAsia="zh-CN"/>
        </w:rPr>
        <w:t>.&gt;</w:t>
      </w:r>
    </w:p>
    <w:p w14:paraId="0110EA51" w14:textId="77777777" w:rsidR="00B955A6" w:rsidRPr="00D97D98" w:rsidRDefault="00B955A6" w:rsidP="002B131B">
      <w:pPr>
        <w:pStyle w:val="infoblue0"/>
        <w:ind w:left="0"/>
        <w:jc w:val="both"/>
        <w:rPr>
          <w:rFonts w:asciiTheme="minorHAnsi" w:hAnsiTheme="minorHAnsi" w:cstheme="minorHAnsi"/>
          <w:color w:val="0070C0"/>
          <w:sz w:val="20"/>
          <w:lang w:val="hr-HR"/>
        </w:rPr>
      </w:pPr>
    </w:p>
    <w:p w14:paraId="0BB6C40F" w14:textId="7A1E5CAA" w:rsidR="00BD6918" w:rsidRPr="002A30D9" w:rsidRDefault="006A6CD5" w:rsidP="00D15679">
      <w:pPr>
        <w:pStyle w:val="Naslov2"/>
        <w:tabs>
          <w:tab w:val="clear" w:pos="576"/>
          <w:tab w:val="num" w:pos="565"/>
        </w:tabs>
        <w:spacing w:before="120"/>
        <w:ind w:left="567" w:hanging="578"/>
        <w:rPr>
          <w:rFonts w:asciiTheme="minorHAnsi" w:hAnsiTheme="minorHAnsi" w:cstheme="minorHAnsi"/>
          <w:lang w:val="hr-HR"/>
        </w:rPr>
      </w:pPr>
      <w:bookmarkStart w:id="34" w:name="_Toc34585740"/>
      <w:bookmarkStart w:id="35" w:name="_Toc34585741"/>
      <w:bookmarkStart w:id="36" w:name="_Toc34585742"/>
      <w:bookmarkStart w:id="37" w:name="_Toc34585744"/>
      <w:bookmarkStart w:id="38" w:name="_Toc34585745"/>
      <w:bookmarkStart w:id="39" w:name="_Toc34585746"/>
      <w:bookmarkStart w:id="40" w:name="_Toc34585748"/>
      <w:bookmarkStart w:id="41" w:name="_Toc34585749"/>
      <w:bookmarkStart w:id="42" w:name="_Toc34585750"/>
      <w:bookmarkStart w:id="43" w:name="_Toc34585752"/>
      <w:bookmarkStart w:id="44" w:name="_Toc34585753"/>
      <w:bookmarkStart w:id="45" w:name="_Toc34585754"/>
      <w:bookmarkStart w:id="46" w:name="_Toc34979537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asciiTheme="minorHAnsi" w:hAnsiTheme="minorHAnsi" w:cstheme="minorHAnsi"/>
          <w:lang w:val="hr-HR"/>
        </w:rPr>
        <w:t>Koristi</w:t>
      </w:r>
      <w:bookmarkEnd w:id="46"/>
    </w:p>
    <w:p w14:paraId="7D8C1A55" w14:textId="2D2D4876" w:rsidR="002B131B" w:rsidRPr="00340FB4" w:rsidRDefault="002B131B" w:rsidP="002B131B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Ovaj odjeljak treba definirati </w:t>
      </w:r>
      <w:r w:rsidR="007E334A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na visokoj razini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7E334A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oč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ekivan</w:t>
      </w:r>
      <w:r w:rsidR="007E334A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e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koristi korisnicima</w:t>
      </w:r>
      <w:r w:rsidR="00F441A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i </w:t>
      </w:r>
      <w:r w:rsidR="00340CA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svim ostalim dionicima – instituciji Nositelju</w:t>
      </w:r>
      <w:r w:rsidR="00CD6EA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, </w:t>
      </w:r>
      <w:proofErr w:type="spellStart"/>
      <w:r w:rsidR="00CD6EA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sunositeljima</w:t>
      </w:r>
      <w:proofErr w:type="spellEnd"/>
      <w:r w:rsidR="00CD6EA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…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. </w:t>
      </w:r>
      <w:r w:rsidR="0099334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Opišite koristi 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na visokoj razini i usredotočite se na </w:t>
      </w:r>
      <w:r w:rsidR="0046414D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same </w:t>
      </w:r>
      <w:r w:rsidR="00994DB7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učinke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i zašto </w:t>
      </w:r>
      <w:r w:rsidR="000E78F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se očekuju</w:t>
      </w:r>
      <w:r w:rsidR="00CF28C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, pri čemu ne treba opisivati 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kako</w:t>
      </w:r>
      <w:r w:rsidR="00CF28C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će se postići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. Te će se </w:t>
      </w:r>
      <w:r w:rsidR="00CD4F9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koristi 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kasnije detaljnije </w:t>
      </w:r>
      <w:r w:rsidR="00EF221A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opisivati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u </w:t>
      </w:r>
      <w:r w:rsidR="000036E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Konceptu e-Usluge</w:t>
      </w:r>
      <w:r w:rsidR="00CD4F9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jer će biti potrebno </w:t>
      </w:r>
      <w:r w:rsidR="00076B6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adresirati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kako će </w:t>
      </w:r>
      <w:r w:rsidR="00270DD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se ostvariti </w:t>
      </w:r>
      <w:r w:rsidR="0033100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kroz Koncept e-Usluge</w:t>
      </w:r>
      <w:r w:rsidR="003A1BC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</w:p>
    <w:p w14:paraId="02DB3980" w14:textId="76D209D2" w:rsidR="002B131B" w:rsidRPr="00340FB4" w:rsidRDefault="003A1BCB" w:rsidP="002B131B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Kako bi strukturirali način na koji su </w:t>
      </w:r>
      <w:r w:rsidR="00CD4F9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koristi 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identificirane i opisane, uskladite ih s prethodno definiranim potrebama dionika </w:t>
      </w:r>
      <w:r w:rsidR="00CD4F9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i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korisnika. Imajte na umu da se na jednu potrebu može odgovoriti primjenom nekoliko </w:t>
      </w:r>
      <w:r w:rsidR="00CD4F9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koristi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</w:p>
    <w:p w14:paraId="3208302C" w14:textId="06FDB98F" w:rsidR="003A1BCB" w:rsidRPr="00340FB4" w:rsidRDefault="003A1BCB" w:rsidP="002B131B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Budući da ovaj dokument pregledava i čita širok raspon dionika, razina detalja trebala bi ostati dovoljno općenita da ga svi razumiju. Međutim, mora biti dostupno dovoljno detalja kako bi se sljedećim fazama </w:t>
      </w:r>
      <w:r w:rsidR="003A116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e-Usluge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osigurale informacije potrebne za detaljno određivanje načina na koji će rezultati odgovoriti </w:t>
      </w:r>
      <w:r w:rsidR="00C31AC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potrebama dionika </w:t>
      </w:r>
      <w:r w:rsidR="007D2A3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i</w:t>
      </w:r>
      <w:r w:rsidR="00C31AC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korisnika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</w:p>
    <w:p w14:paraId="4F9B43E8" w14:textId="79CB6A73" w:rsidR="002B131B" w:rsidRPr="00340FB4" w:rsidRDefault="00C31AC0" w:rsidP="00C31AC0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u w:val="single"/>
          <w:lang w:val="hr-HR"/>
        </w:rPr>
        <w:lastRenderedPageBreak/>
        <w:t>Napomena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: primjer </w:t>
      </w:r>
      <w:r w:rsidR="00AD30B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koristi 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sustava za praćenje problema (IT sustav) može biti mogućnost podnošenja određene vrste izvješća. Kako model upotrebnog slučaja poprima oblik, preporučuje se ažurirati njihove opise kako bi se uputili u slučajeve uporabe koji ih detaljno opisuju</w:t>
      </w:r>
      <w:r w:rsidR="002B131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.&gt; </w:t>
      </w:r>
    </w:p>
    <w:p w14:paraId="0BBFC075" w14:textId="77777777" w:rsidR="00163178" w:rsidRPr="00D97D98" w:rsidRDefault="00163178" w:rsidP="00C31AC0">
      <w:pPr>
        <w:pStyle w:val="Text2"/>
        <w:rPr>
          <w:rFonts w:asciiTheme="minorHAnsi" w:hAnsiTheme="minorHAnsi" w:cstheme="minorHAnsi"/>
          <w:i/>
          <w:color w:val="0070C0"/>
          <w:sz w:val="20"/>
          <w:lang w:val="hr-HR"/>
        </w:rPr>
      </w:pPr>
    </w:p>
    <w:tbl>
      <w:tblPr>
        <w:tblStyle w:val="Reetkatablice"/>
        <w:tblW w:w="493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05"/>
        <w:gridCol w:w="4334"/>
        <w:gridCol w:w="2551"/>
      </w:tblGrid>
      <w:tr w:rsidR="002B131B" w:rsidRPr="00D97D98" w14:paraId="14F9BAD5" w14:textId="77777777" w:rsidTr="00665221">
        <w:tc>
          <w:tcPr>
            <w:tcW w:w="897" w:type="pct"/>
            <w:shd w:val="clear" w:color="auto" w:fill="D9D9D9" w:themeFill="background1" w:themeFillShade="D9"/>
          </w:tcPr>
          <w:p w14:paraId="128905FB" w14:textId="7127864C" w:rsidR="002B131B" w:rsidRPr="00D97D98" w:rsidRDefault="00C31AC0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lang w:val="hr-HR"/>
              </w:rPr>
            </w:pPr>
            <w:r w:rsidRPr="00D97D98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lang w:val="hr-HR"/>
              </w:rPr>
              <w:t>Povezana potreba</w:t>
            </w:r>
          </w:p>
        </w:tc>
        <w:tc>
          <w:tcPr>
            <w:tcW w:w="2583" w:type="pct"/>
            <w:shd w:val="clear" w:color="auto" w:fill="D9D9D9" w:themeFill="background1" w:themeFillShade="D9"/>
          </w:tcPr>
          <w:p w14:paraId="2DB73AD6" w14:textId="26C21B3B" w:rsidR="002B131B" w:rsidRPr="00D97D98" w:rsidRDefault="00AD30B3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lang w:val="hr-HR"/>
              </w:rPr>
              <w:t>Korist</w:t>
            </w:r>
          </w:p>
        </w:tc>
        <w:tc>
          <w:tcPr>
            <w:tcW w:w="1520" w:type="pct"/>
            <w:shd w:val="clear" w:color="auto" w:fill="D9D9D9" w:themeFill="background1" w:themeFillShade="D9"/>
          </w:tcPr>
          <w:p w14:paraId="6958F69C" w14:textId="0E24BB73" w:rsidR="002B131B" w:rsidRPr="00D97D98" w:rsidRDefault="00C31AC0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lang w:val="hr-HR"/>
              </w:rPr>
            </w:pPr>
            <w:r w:rsidRPr="00D97D98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lang w:val="hr-HR"/>
              </w:rPr>
              <w:t>Isporuka(e)</w:t>
            </w:r>
          </w:p>
        </w:tc>
      </w:tr>
      <w:tr w:rsidR="002B131B" w:rsidRPr="00D97D98" w14:paraId="2217D5A6" w14:textId="77777777" w:rsidTr="00665221">
        <w:tc>
          <w:tcPr>
            <w:tcW w:w="897" w:type="pct"/>
          </w:tcPr>
          <w:p w14:paraId="4B813008" w14:textId="63C6D859" w:rsidR="002B131B" w:rsidRPr="00D97D98" w:rsidRDefault="002B131B" w:rsidP="00FA5E8C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2583" w:type="pct"/>
          </w:tcPr>
          <w:p w14:paraId="361C74A7" w14:textId="77777777" w:rsidR="002B131B" w:rsidRPr="00D97D98" w:rsidRDefault="002B131B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1520" w:type="pct"/>
          </w:tcPr>
          <w:p w14:paraId="7CB40B06" w14:textId="77777777" w:rsidR="002B131B" w:rsidRPr="00D97D98" w:rsidRDefault="002B131B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</w:tr>
      <w:tr w:rsidR="002B131B" w:rsidRPr="00D97D98" w14:paraId="33BCA66C" w14:textId="77777777" w:rsidTr="00665221">
        <w:tc>
          <w:tcPr>
            <w:tcW w:w="897" w:type="pct"/>
          </w:tcPr>
          <w:p w14:paraId="076C0D83" w14:textId="77777777" w:rsidR="002B131B" w:rsidRPr="00D97D98" w:rsidRDefault="002B131B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2583" w:type="pct"/>
          </w:tcPr>
          <w:p w14:paraId="574F03A6" w14:textId="77777777" w:rsidR="002B131B" w:rsidRPr="00D97D98" w:rsidRDefault="002B131B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1520" w:type="pct"/>
          </w:tcPr>
          <w:p w14:paraId="0D4BE5D4" w14:textId="77777777" w:rsidR="002B131B" w:rsidRPr="00D97D98" w:rsidRDefault="002B131B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</w:tr>
      <w:tr w:rsidR="002B131B" w:rsidRPr="00D97D98" w14:paraId="7489E282" w14:textId="77777777" w:rsidTr="00665221">
        <w:tc>
          <w:tcPr>
            <w:tcW w:w="897" w:type="pct"/>
          </w:tcPr>
          <w:p w14:paraId="67493DBF" w14:textId="77777777" w:rsidR="002B131B" w:rsidRPr="00D97D98" w:rsidRDefault="002B131B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2583" w:type="pct"/>
          </w:tcPr>
          <w:p w14:paraId="7FD2B148" w14:textId="77777777" w:rsidR="002B131B" w:rsidRPr="00D97D98" w:rsidRDefault="002B131B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1520" w:type="pct"/>
          </w:tcPr>
          <w:p w14:paraId="50E822BF" w14:textId="77777777" w:rsidR="002B131B" w:rsidRPr="00D97D98" w:rsidRDefault="002B131B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</w:tr>
      <w:tr w:rsidR="00F8039A" w:rsidRPr="00D97D98" w14:paraId="51CE8A1B" w14:textId="77777777" w:rsidTr="00665221">
        <w:tc>
          <w:tcPr>
            <w:tcW w:w="897" w:type="pct"/>
          </w:tcPr>
          <w:p w14:paraId="68C38F5C" w14:textId="77777777" w:rsidR="00F8039A" w:rsidRPr="00D97D98" w:rsidRDefault="00F8039A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2583" w:type="pct"/>
          </w:tcPr>
          <w:p w14:paraId="315F9942" w14:textId="77777777" w:rsidR="00F8039A" w:rsidRPr="00D97D98" w:rsidRDefault="00F8039A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1520" w:type="pct"/>
          </w:tcPr>
          <w:p w14:paraId="3B8754D7" w14:textId="77777777" w:rsidR="00F8039A" w:rsidRPr="00D97D98" w:rsidRDefault="00F8039A" w:rsidP="009216B1">
            <w:pPr>
              <w:pStyle w:val="infoblue0"/>
              <w:ind w:left="0"/>
              <w:jc w:val="both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</w:tr>
    </w:tbl>
    <w:p w14:paraId="61887C4C" w14:textId="1A1B8F33" w:rsidR="00880E94" w:rsidRPr="00340FB4" w:rsidRDefault="00A02898" w:rsidP="00A02898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</w:t>
      </w:r>
      <w:r w:rsidR="00CA292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Primjer</w:t>
      </w:r>
      <w:r w:rsidR="00880E9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:</w:t>
      </w:r>
    </w:p>
    <w:p w14:paraId="761AD4CD" w14:textId="789FFE64" w:rsidR="00880E94" w:rsidRPr="00340FB4" w:rsidRDefault="00CA2924" w:rsidP="00DD1E6A">
      <w:pPr>
        <w:pStyle w:val="Text2"/>
        <w:numPr>
          <w:ilvl w:val="0"/>
          <w:numId w:val="23"/>
        </w:numPr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Potreba</w:t>
      </w:r>
      <w:r w:rsidR="00880E9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:</w:t>
      </w:r>
      <w:r w:rsidR="003C27F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89036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mogućnost prijave </w:t>
      </w:r>
      <w:r w:rsidR="00B504F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novorođenog djeteta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</w:p>
    <w:p w14:paraId="53BC5AD3" w14:textId="7FD1023C" w:rsidR="003C27F3" w:rsidRPr="00340FB4" w:rsidRDefault="00CA2924" w:rsidP="00DD1E6A">
      <w:pPr>
        <w:pStyle w:val="Text2"/>
        <w:numPr>
          <w:ilvl w:val="0"/>
          <w:numId w:val="23"/>
        </w:numPr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Isporuka</w:t>
      </w:r>
      <w:r w:rsidR="003C27F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: 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web-mjesto </w:t>
      </w:r>
      <w:r w:rsidR="00B504F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koje omogućuje</w:t>
      </w:r>
      <w:r w:rsidR="00EC318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prijavu djeteta svim nadležnim institucijama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</w:p>
    <w:p w14:paraId="2050D4C9" w14:textId="3FD5F3F8" w:rsidR="00DA1AFE" w:rsidRPr="00340FB4" w:rsidRDefault="00D53286" w:rsidP="00DD1E6A">
      <w:pPr>
        <w:pStyle w:val="Text2"/>
        <w:numPr>
          <w:ilvl w:val="0"/>
          <w:numId w:val="23"/>
        </w:numPr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Korist</w:t>
      </w:r>
      <w:r w:rsidR="003C27F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: </w:t>
      </w:r>
      <w:r w:rsidR="00CA292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internetske stranice trebale bi potrošaču omogućiti </w:t>
      </w:r>
      <w:r w:rsidR="008258B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u sklopu jedne prijave  ispunjavanje zakonskih obaveza prema svim nadležnim institucijama i ostvarivanje pripadnih građanskih prava</w:t>
      </w:r>
      <w:r w:rsidR="00740987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&gt;</w:t>
      </w:r>
    </w:p>
    <w:p w14:paraId="0DFD4491" w14:textId="77777777" w:rsidR="00740987" w:rsidRPr="002A30D9" w:rsidRDefault="00740987" w:rsidP="00740987">
      <w:pPr>
        <w:pStyle w:val="Text2"/>
        <w:ind w:left="720"/>
        <w:rPr>
          <w:rFonts w:asciiTheme="minorHAnsi" w:hAnsiTheme="minorHAnsi" w:cstheme="minorHAnsi"/>
          <w:b/>
          <w:lang w:val="hr-HR"/>
        </w:rPr>
      </w:pPr>
    </w:p>
    <w:p w14:paraId="4E0C04AD" w14:textId="601560B8" w:rsidR="002B131B" w:rsidRPr="002A30D9" w:rsidRDefault="00B00F0B" w:rsidP="002B131B">
      <w:pPr>
        <w:pStyle w:val="Naslov2"/>
        <w:tabs>
          <w:tab w:val="clear" w:pos="576"/>
          <w:tab w:val="num" w:pos="565"/>
        </w:tabs>
        <w:spacing w:before="120"/>
        <w:ind w:left="567" w:hanging="578"/>
        <w:rPr>
          <w:rFonts w:asciiTheme="minorHAnsi" w:hAnsiTheme="minorHAnsi" w:cstheme="minorHAnsi"/>
          <w:lang w:val="hr-HR"/>
        </w:rPr>
      </w:pPr>
      <w:bookmarkStart w:id="47" w:name="_Toc34585757"/>
      <w:bookmarkStart w:id="48" w:name="_Toc34663144"/>
      <w:bookmarkStart w:id="49" w:name="_Toc34585758"/>
      <w:bookmarkStart w:id="50" w:name="_Toc34663145"/>
      <w:bookmarkStart w:id="51" w:name="_Toc34585759"/>
      <w:bookmarkStart w:id="52" w:name="_Toc34663146"/>
      <w:bookmarkStart w:id="53" w:name="_Toc34585760"/>
      <w:bookmarkStart w:id="54" w:name="_Toc34663147"/>
      <w:bookmarkStart w:id="55" w:name="_Toc34488267"/>
      <w:bookmarkStart w:id="56" w:name="_Toc34979538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2A30D9">
        <w:rPr>
          <w:rFonts w:asciiTheme="minorHAnsi" w:hAnsiTheme="minorHAnsi" w:cstheme="minorHAnsi"/>
          <w:lang w:val="hr-HR"/>
        </w:rPr>
        <w:t>Pretpostavke</w:t>
      </w:r>
      <w:bookmarkEnd w:id="55"/>
      <w:bookmarkEnd w:id="56"/>
    </w:p>
    <w:p w14:paraId="5DADB078" w14:textId="3D9EDC6A" w:rsidR="002B131B" w:rsidRPr="00340FB4" w:rsidRDefault="002B131B" w:rsidP="002B131B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</w:t>
      </w:r>
      <w:r w:rsidR="002A1CE7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U </w:t>
      </w:r>
      <w:r w:rsidR="00B00F0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ovom odjeljku trebale bi se opisati sve pretpostavke </w:t>
      </w:r>
      <w:r w:rsidR="00C12EF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odnosno promjene koje je nu</w:t>
      </w:r>
      <w:r w:rsidR="0005452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ž</w:t>
      </w:r>
      <w:r w:rsidR="00C12EF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no provesti kako bi se </w:t>
      </w:r>
      <w:r w:rsidR="0005452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realizirala uspostava nove </w:t>
      </w:r>
      <w:r w:rsidR="003A116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e-Usluge</w:t>
      </w:r>
      <w:r w:rsidR="0005452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  <w:r w:rsidR="00C7742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05452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N</w:t>
      </w:r>
      <w:r w:rsidR="00C7742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a visokoj razini</w:t>
      </w:r>
      <w:r w:rsidR="00B00F0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05452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potrebno je opisati sve </w:t>
      </w:r>
      <w:r w:rsidR="006F74F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promjene </w:t>
      </w:r>
      <w:r w:rsidR="00B00F0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povezane s poslovanjem</w:t>
      </w:r>
      <w:r w:rsidR="006F74F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(promjena poslovnih procesa pružanja e-Usluge)</w:t>
      </w:r>
      <w:r w:rsidR="00B00F0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, tehnologijom</w:t>
      </w:r>
      <w:r w:rsidR="006F74F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(</w:t>
      </w:r>
      <w:r w:rsidR="0076433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npr. </w:t>
      </w:r>
      <w:r w:rsidR="006F74F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novi IT sustav koji omogućava </w:t>
      </w:r>
      <w:r w:rsidR="008E677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izvršavanje e-Usluge)</w:t>
      </w:r>
      <w:r w:rsidR="00B00F0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, resursima</w:t>
      </w:r>
      <w:r w:rsidR="008E677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(</w:t>
      </w:r>
      <w:r w:rsidR="0076433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npr. </w:t>
      </w:r>
      <w:r w:rsidR="008E677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novi ljudski ili tehnološki resursi)</w:t>
      </w:r>
      <w:r w:rsidR="00B00F0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,</w:t>
      </w:r>
      <w:r w:rsidR="00955D7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postojećim uslugama</w:t>
      </w:r>
      <w:r w:rsidR="0076433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(npr. gašenje pojedinih postojećih fizičkih usluga)</w:t>
      </w:r>
      <w:r w:rsidR="00D15FD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,</w:t>
      </w:r>
      <w:r w:rsidR="00B00F0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organizacijskim okruženjem, područjem primjene, očekivanjima ili rasporedima.</w:t>
      </w:r>
      <w:r w:rsidR="002A1CE7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&gt;</w:t>
      </w:r>
    </w:p>
    <w:p w14:paraId="19E7F6B9" w14:textId="77777777" w:rsidR="0076433C" w:rsidRPr="00D97D98" w:rsidRDefault="0076433C" w:rsidP="002B131B">
      <w:pPr>
        <w:pStyle w:val="Text2"/>
        <w:rPr>
          <w:rFonts w:asciiTheme="minorHAnsi" w:hAnsiTheme="minorHAnsi" w:cstheme="minorHAnsi"/>
          <w:i/>
          <w:iCs/>
          <w:color w:val="0070C0"/>
          <w:sz w:val="20"/>
          <w:lang w:val="hr-HR"/>
        </w:rPr>
      </w:pPr>
    </w:p>
    <w:p w14:paraId="6B57C8E1" w14:textId="6D185723" w:rsidR="002B131B" w:rsidRPr="002A30D9" w:rsidRDefault="00F92DC0" w:rsidP="002B131B">
      <w:pPr>
        <w:pStyle w:val="Naslov2"/>
        <w:tabs>
          <w:tab w:val="clear" w:pos="576"/>
          <w:tab w:val="num" w:pos="565"/>
        </w:tabs>
        <w:spacing w:before="120"/>
        <w:ind w:left="567" w:hanging="578"/>
        <w:rPr>
          <w:rFonts w:asciiTheme="minorHAnsi" w:hAnsiTheme="minorHAnsi" w:cstheme="minorHAnsi"/>
          <w:lang w:val="hr-HR"/>
        </w:rPr>
      </w:pPr>
      <w:bookmarkStart w:id="57" w:name="_Toc34488268"/>
      <w:bookmarkStart w:id="58" w:name="_Toc34979539"/>
      <w:r w:rsidRPr="002A30D9">
        <w:rPr>
          <w:rFonts w:asciiTheme="minorHAnsi" w:hAnsiTheme="minorHAnsi" w:cstheme="minorHAnsi"/>
          <w:lang w:val="hr-HR"/>
        </w:rPr>
        <w:t>Rizici</w:t>
      </w:r>
      <w:bookmarkEnd w:id="57"/>
      <w:bookmarkEnd w:id="58"/>
    </w:p>
    <w:p w14:paraId="21C23F0D" w14:textId="594419ED" w:rsidR="002B131B" w:rsidRPr="00340FB4" w:rsidRDefault="002B131B" w:rsidP="00340FB4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</w:t>
      </w:r>
      <w:r w:rsidR="00CD69A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U ovom bi odjeljku trebalo istaknuti ključne rizike </w:t>
      </w:r>
      <w:r w:rsidR="006A50B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razvoja i implementacije </w:t>
      </w:r>
      <w:r w:rsidR="003A116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e-Usluge</w:t>
      </w:r>
      <w:r w:rsidR="00A3704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,</w:t>
      </w:r>
      <w:r w:rsidR="00CD69A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koji su utvrđeni u ovoj početnoj fazi i predložiti odgovarajuće strategije upravljanja rizicima. Ovom početnom procjenom rizika ne zamjenjuje se potpuna procjena rizika koja se provodi tijekom faze </w:t>
      </w:r>
      <w:r w:rsidR="0041360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analize</w:t>
      </w:r>
      <w:r w:rsidR="00CD69A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. </w:t>
      </w:r>
    </w:p>
    <w:p w14:paraId="24A37DBA" w14:textId="77777777" w:rsidR="00A37042" w:rsidRPr="00D97D98" w:rsidRDefault="00A37042" w:rsidP="002B131B">
      <w:pPr>
        <w:pStyle w:val="infoblue0"/>
        <w:ind w:left="0"/>
        <w:jc w:val="both"/>
        <w:rPr>
          <w:rFonts w:asciiTheme="minorHAnsi" w:hAnsiTheme="minorHAnsi" w:cstheme="minorHAnsi"/>
          <w:color w:val="0070C0"/>
          <w:sz w:val="20"/>
          <w:lang w:val="hr-HR"/>
        </w:rPr>
      </w:pPr>
    </w:p>
    <w:tbl>
      <w:tblPr>
        <w:tblStyle w:val="Reetkatablice"/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78"/>
        <w:gridCol w:w="2348"/>
        <w:gridCol w:w="771"/>
        <w:gridCol w:w="423"/>
        <w:gridCol w:w="448"/>
        <w:gridCol w:w="424"/>
        <w:gridCol w:w="755"/>
        <w:gridCol w:w="934"/>
        <w:gridCol w:w="1909"/>
      </w:tblGrid>
      <w:tr w:rsidR="00665221" w:rsidRPr="00D97D98" w14:paraId="3B78C610" w14:textId="77777777" w:rsidTr="00665221">
        <w:trPr>
          <w:cantSplit/>
          <w:trHeight w:val="1134"/>
          <w:tblHeader/>
        </w:trPr>
        <w:tc>
          <w:tcPr>
            <w:tcW w:w="219" w:type="pct"/>
            <w:shd w:val="clear" w:color="auto" w:fill="E6E6E6"/>
          </w:tcPr>
          <w:p w14:paraId="33F98AFF" w14:textId="77777777" w:rsidR="00665221" w:rsidRPr="002A30D9" w:rsidRDefault="00665221" w:rsidP="00FA5E8C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  <w:t>ID</w:t>
            </w:r>
          </w:p>
        </w:tc>
        <w:tc>
          <w:tcPr>
            <w:tcW w:w="1407" w:type="pct"/>
            <w:shd w:val="clear" w:color="auto" w:fill="E6E6E6"/>
          </w:tcPr>
          <w:p w14:paraId="07563819" w14:textId="6CEAEAE6" w:rsidR="00665221" w:rsidRPr="002A30D9" w:rsidRDefault="00CD69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  <w:t xml:space="preserve">Opis </w:t>
            </w:r>
            <w:r w:rsidR="006B1F15"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  <w:t>i</w:t>
            </w:r>
            <w:r w:rsidRPr="002A30D9"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  <w:t xml:space="preserve"> detalji rizika</w:t>
            </w:r>
          </w:p>
        </w:tc>
        <w:tc>
          <w:tcPr>
            <w:tcW w:w="467" w:type="pct"/>
            <w:shd w:val="clear" w:color="auto" w:fill="E6E6E6"/>
          </w:tcPr>
          <w:p w14:paraId="11B2DA4C" w14:textId="77777777" w:rsidR="00665221" w:rsidRPr="002A30D9" w:rsidRDefault="00665221" w:rsidP="00E65A4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  <w:t>Status</w:t>
            </w:r>
          </w:p>
        </w:tc>
        <w:tc>
          <w:tcPr>
            <w:tcW w:w="260" w:type="pct"/>
            <w:shd w:val="clear" w:color="auto" w:fill="E6E6E6"/>
            <w:textDirection w:val="btLr"/>
          </w:tcPr>
          <w:p w14:paraId="156D4677" w14:textId="6F1E7C49" w:rsidR="00665221" w:rsidRPr="002A30D9" w:rsidRDefault="00CD69A1" w:rsidP="0066522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Vjerojatnost</w:t>
            </w:r>
            <w:r w:rsidR="00665221" w:rsidRPr="002A30D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hr-HR"/>
              </w:rPr>
              <w:footnoteReference w:id="1"/>
            </w:r>
          </w:p>
        </w:tc>
        <w:tc>
          <w:tcPr>
            <w:tcW w:w="260" w:type="pct"/>
            <w:shd w:val="clear" w:color="auto" w:fill="E6E6E6"/>
            <w:textDirection w:val="btLr"/>
          </w:tcPr>
          <w:p w14:paraId="1C350731" w14:textId="52524AE6" w:rsidR="00665221" w:rsidRPr="002A30D9" w:rsidDel="00130822" w:rsidRDefault="00CD69A1" w:rsidP="0066522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  <w:t>Utjecaj</w:t>
            </w:r>
            <w:r w:rsidR="00665221" w:rsidRPr="002A30D9">
              <w:rPr>
                <w:rFonts w:asciiTheme="minorHAnsi" w:hAnsiTheme="minorHAnsi" w:cstheme="minorHAnsi"/>
                <w:sz w:val="18"/>
                <w:vertAlign w:val="superscript"/>
                <w:lang w:val="hr-HR"/>
              </w:rPr>
              <w:footnoteReference w:id="2"/>
            </w:r>
          </w:p>
        </w:tc>
        <w:tc>
          <w:tcPr>
            <w:tcW w:w="260" w:type="pct"/>
            <w:shd w:val="clear" w:color="auto" w:fill="E6E6E6"/>
            <w:textDirection w:val="btLr"/>
          </w:tcPr>
          <w:p w14:paraId="3961B2FA" w14:textId="6344381F" w:rsidR="00665221" w:rsidRPr="002A30D9" w:rsidRDefault="00665221" w:rsidP="0066522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br w:type="page"/>
            </w:r>
            <w:r w:rsidR="00CD69A1" w:rsidRPr="002A30D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Razina rizika</w:t>
            </w:r>
            <w:r w:rsidRPr="002A30D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hr-HR"/>
              </w:rPr>
              <w:footnoteReference w:id="3"/>
            </w:r>
          </w:p>
        </w:tc>
        <w:tc>
          <w:tcPr>
            <w:tcW w:w="439" w:type="pct"/>
            <w:shd w:val="clear" w:color="auto" w:fill="E6E6E6"/>
          </w:tcPr>
          <w:p w14:paraId="741BE1EE" w14:textId="098FF73A" w:rsidR="00665221" w:rsidRPr="002A30D9" w:rsidRDefault="00CD69A1" w:rsidP="007E3C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  <w:t>Vlasnik rizika</w:t>
            </w:r>
          </w:p>
        </w:tc>
        <w:tc>
          <w:tcPr>
            <w:tcW w:w="542" w:type="pct"/>
            <w:shd w:val="clear" w:color="auto" w:fill="E6E6E6"/>
          </w:tcPr>
          <w:p w14:paraId="6CB761BE" w14:textId="393125A6" w:rsidR="00665221" w:rsidRPr="002A30D9" w:rsidRDefault="00CD69A1" w:rsidP="007E3C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  <w:t>Strategija odgovora na rizik</w:t>
            </w:r>
            <w:r w:rsidR="00665221" w:rsidRPr="002A30D9">
              <w:rPr>
                <w:rFonts w:asciiTheme="minorHAnsi" w:hAnsiTheme="minorHAnsi" w:cstheme="minorHAnsi"/>
                <w:b/>
                <w:bCs/>
                <w:sz w:val="18"/>
                <w:vertAlign w:val="superscript"/>
                <w:lang w:val="hr-HR"/>
              </w:rPr>
              <w:footnoteReference w:id="4"/>
            </w:r>
          </w:p>
        </w:tc>
        <w:tc>
          <w:tcPr>
            <w:tcW w:w="1145" w:type="pct"/>
            <w:shd w:val="clear" w:color="auto" w:fill="E6E6E6"/>
          </w:tcPr>
          <w:p w14:paraId="522DA0A5" w14:textId="4BF4C71E" w:rsidR="00665221" w:rsidRPr="002A30D9" w:rsidRDefault="00CD69A1" w:rsidP="00A328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</w:pPr>
            <w:r w:rsidRPr="002A30D9">
              <w:rPr>
                <w:rFonts w:asciiTheme="minorHAnsi" w:hAnsiTheme="minorHAnsi" w:cstheme="minorHAnsi"/>
                <w:b/>
                <w:bCs/>
                <w:sz w:val="18"/>
                <w:lang w:val="hr-HR"/>
              </w:rPr>
              <w:t>Detalji radnje</w:t>
            </w:r>
          </w:p>
        </w:tc>
      </w:tr>
      <w:tr w:rsidR="00665221" w:rsidRPr="00D97D98" w14:paraId="2FE2F846" w14:textId="77777777" w:rsidTr="00665221">
        <w:tc>
          <w:tcPr>
            <w:tcW w:w="219" w:type="pct"/>
          </w:tcPr>
          <w:p w14:paraId="235331C6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1407" w:type="pct"/>
          </w:tcPr>
          <w:p w14:paraId="49A94A3A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467" w:type="pct"/>
          </w:tcPr>
          <w:p w14:paraId="7E916FFA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2C81D304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0B890A69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23611C56" w14:textId="77777777" w:rsidR="00665221" w:rsidRPr="002A30D9" w:rsidRDefault="00665221" w:rsidP="00A328C9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439" w:type="pct"/>
          </w:tcPr>
          <w:p w14:paraId="5F88DFF0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542" w:type="pct"/>
          </w:tcPr>
          <w:p w14:paraId="2103EC15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1145" w:type="pct"/>
          </w:tcPr>
          <w:p w14:paraId="2E8498B4" w14:textId="77777777" w:rsidR="00665221" w:rsidRPr="002A30D9" w:rsidRDefault="00665221" w:rsidP="00A328C9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65221" w:rsidRPr="00D97D98" w14:paraId="1EB4F07C" w14:textId="77777777" w:rsidTr="00665221">
        <w:tc>
          <w:tcPr>
            <w:tcW w:w="219" w:type="pct"/>
          </w:tcPr>
          <w:p w14:paraId="315B68D3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1407" w:type="pct"/>
          </w:tcPr>
          <w:p w14:paraId="1AD146DD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467" w:type="pct"/>
          </w:tcPr>
          <w:p w14:paraId="69984873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12205E83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7ED68F4B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084429EF" w14:textId="77777777" w:rsidR="00665221" w:rsidRPr="002A30D9" w:rsidRDefault="00665221" w:rsidP="00A328C9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439" w:type="pct"/>
          </w:tcPr>
          <w:p w14:paraId="3A0968B4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542" w:type="pct"/>
          </w:tcPr>
          <w:p w14:paraId="160281AF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1145" w:type="pct"/>
          </w:tcPr>
          <w:p w14:paraId="7935C434" w14:textId="77777777" w:rsidR="00665221" w:rsidRPr="002A30D9" w:rsidRDefault="00665221" w:rsidP="00A328C9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65221" w:rsidRPr="00D97D98" w14:paraId="0526E790" w14:textId="77777777" w:rsidTr="00665221">
        <w:tc>
          <w:tcPr>
            <w:tcW w:w="219" w:type="pct"/>
          </w:tcPr>
          <w:p w14:paraId="1E7A869D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1407" w:type="pct"/>
          </w:tcPr>
          <w:p w14:paraId="5D8AE609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467" w:type="pct"/>
          </w:tcPr>
          <w:p w14:paraId="34A7DF88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27372C57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0AACC779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216D1379" w14:textId="77777777" w:rsidR="00665221" w:rsidRPr="002A30D9" w:rsidRDefault="00665221" w:rsidP="00A328C9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439" w:type="pct"/>
          </w:tcPr>
          <w:p w14:paraId="7090CA5E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542" w:type="pct"/>
          </w:tcPr>
          <w:p w14:paraId="7DB067F0" w14:textId="77777777" w:rsidR="00665221" w:rsidRPr="002A30D9" w:rsidRDefault="00665221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1145" w:type="pct"/>
          </w:tcPr>
          <w:p w14:paraId="739062B0" w14:textId="77777777" w:rsidR="00665221" w:rsidRPr="002A30D9" w:rsidRDefault="00665221" w:rsidP="00A328C9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1E652B" w:rsidRPr="00D97D98" w14:paraId="251C4ABD" w14:textId="77777777" w:rsidTr="00665221">
        <w:tc>
          <w:tcPr>
            <w:tcW w:w="219" w:type="pct"/>
          </w:tcPr>
          <w:p w14:paraId="4E9167DF" w14:textId="77777777" w:rsidR="001E652B" w:rsidRPr="002A30D9" w:rsidRDefault="001E652B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1407" w:type="pct"/>
          </w:tcPr>
          <w:p w14:paraId="3B4AB672" w14:textId="77777777" w:rsidR="001E652B" w:rsidRPr="002A30D9" w:rsidRDefault="001E652B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467" w:type="pct"/>
          </w:tcPr>
          <w:p w14:paraId="3C46047D" w14:textId="77777777" w:rsidR="001E652B" w:rsidRPr="002A30D9" w:rsidRDefault="001E652B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6526F76A" w14:textId="77777777" w:rsidR="001E652B" w:rsidRPr="002A30D9" w:rsidRDefault="001E652B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22EE8CB4" w14:textId="77777777" w:rsidR="001E652B" w:rsidRPr="002A30D9" w:rsidRDefault="001E652B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60" w:type="pct"/>
          </w:tcPr>
          <w:p w14:paraId="34989E26" w14:textId="77777777" w:rsidR="001E652B" w:rsidRPr="002A30D9" w:rsidRDefault="001E652B" w:rsidP="00A328C9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439" w:type="pct"/>
          </w:tcPr>
          <w:p w14:paraId="5DF7D997" w14:textId="77777777" w:rsidR="001E652B" w:rsidRPr="002A30D9" w:rsidRDefault="001E652B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542" w:type="pct"/>
          </w:tcPr>
          <w:p w14:paraId="08636221" w14:textId="77777777" w:rsidR="001E652B" w:rsidRPr="002A30D9" w:rsidRDefault="001E652B" w:rsidP="009216B1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1145" w:type="pct"/>
          </w:tcPr>
          <w:p w14:paraId="67B85185" w14:textId="77777777" w:rsidR="001E652B" w:rsidRPr="002A30D9" w:rsidRDefault="001E652B" w:rsidP="00A328C9">
            <w:pPr>
              <w:spacing w:after="0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</w:tbl>
    <w:p w14:paraId="4C47F1CA" w14:textId="77777777" w:rsidR="001E652B" w:rsidRDefault="001E652B" w:rsidP="001E652B">
      <w:pPr>
        <w:pStyle w:val="Naslov1"/>
        <w:numPr>
          <w:ilvl w:val="0"/>
          <w:numId w:val="0"/>
        </w:numPr>
        <w:ind w:left="432"/>
      </w:pPr>
      <w:bookmarkStart w:id="59" w:name="_Toc34488269"/>
    </w:p>
    <w:p w14:paraId="408E28E6" w14:textId="18A5EDD5" w:rsidR="00974F46" w:rsidRPr="00D97D98" w:rsidRDefault="00CD69A1" w:rsidP="008932F1">
      <w:pPr>
        <w:pStyle w:val="Naslov1"/>
      </w:pPr>
      <w:bookmarkStart w:id="60" w:name="_Toc34979540"/>
      <w:r w:rsidRPr="00D97D98">
        <w:t>Troškovi, vrijeme i resursi</w:t>
      </w:r>
      <w:bookmarkEnd w:id="59"/>
      <w:bookmarkEnd w:id="60"/>
    </w:p>
    <w:p w14:paraId="28C3D221" w14:textId="590FF8A3" w:rsidR="002B131B" w:rsidRPr="002A30D9" w:rsidRDefault="00CD69A1" w:rsidP="002B131B">
      <w:pPr>
        <w:pStyle w:val="Naslov2"/>
        <w:tabs>
          <w:tab w:val="clear" w:pos="576"/>
          <w:tab w:val="num" w:pos="565"/>
        </w:tabs>
        <w:ind w:left="565"/>
        <w:rPr>
          <w:rFonts w:asciiTheme="minorHAnsi" w:hAnsiTheme="minorHAnsi" w:cstheme="minorHAnsi"/>
          <w:lang w:val="hr-HR"/>
        </w:rPr>
      </w:pPr>
      <w:bookmarkStart w:id="61" w:name="_Toc34488270"/>
      <w:bookmarkStart w:id="62" w:name="_Toc34979541"/>
      <w:r w:rsidRPr="002A30D9">
        <w:rPr>
          <w:rFonts w:asciiTheme="minorHAnsi" w:hAnsiTheme="minorHAnsi" w:cstheme="minorHAnsi"/>
          <w:lang w:val="hr-HR"/>
        </w:rPr>
        <w:t>Troškovi</w:t>
      </w:r>
      <w:bookmarkEnd w:id="61"/>
      <w:bookmarkEnd w:id="62"/>
    </w:p>
    <w:p w14:paraId="31C257D2" w14:textId="2ABA7E7F" w:rsidR="002E1C7C" w:rsidRPr="00340FB4" w:rsidRDefault="002B131B" w:rsidP="00340FB4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</w:t>
      </w:r>
      <w:r w:rsidR="00CD69A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U ovom odjeljku treba </w:t>
      </w:r>
      <w:r w:rsidR="009118BA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definirati sve planirate aktivnosti do pušta</w:t>
      </w:r>
      <w:r w:rsidR="00E17E1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n</w:t>
      </w:r>
      <w:r w:rsidR="009118BA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ja e-Usluge u produkcijski rad</w:t>
      </w:r>
      <w:r w:rsidR="00E17E1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te definirati </w:t>
      </w:r>
      <w:r w:rsidR="00CD69A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strukturu financiranja: </w:t>
      </w:r>
      <w:r w:rsidR="005168C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procijenjene</w:t>
      </w:r>
      <w:r w:rsidR="00CD69A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napore</w:t>
      </w:r>
      <w:r w:rsidR="005168C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B9757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(č/d)</w:t>
      </w:r>
      <w:r w:rsidR="00CD69A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i iznose</w:t>
      </w:r>
      <w:r w:rsidR="00E17E1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. </w:t>
      </w:r>
    </w:p>
    <w:p w14:paraId="1ECC2B53" w14:textId="2F990777" w:rsidR="002E1C7C" w:rsidRPr="00340FB4" w:rsidRDefault="008542DF" w:rsidP="00340FB4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Procijeni</w:t>
      </w:r>
      <w:r w:rsidR="002E1C7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4F680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angažman</w:t>
      </w:r>
      <w:r w:rsidR="002E1C7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A0700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u čovjek danima </w:t>
      </w:r>
      <w:r w:rsidR="002E1C7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sudjelovanja</w:t>
      </w:r>
      <w:r w:rsidR="008B574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zaposlenika Nositelj</w:t>
      </w:r>
      <w:r w:rsidR="00813E9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a</w:t>
      </w:r>
      <w:r w:rsidR="008E5D5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odnosno cijelog internog </w:t>
      </w:r>
      <w:r w:rsidR="002E1C7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tima i svih dionika (uključujući </w:t>
      </w:r>
      <w:r w:rsidR="004F680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angažman</w:t>
      </w:r>
      <w:r w:rsidR="002E1C7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, ako postoj</w:t>
      </w:r>
      <w:r w:rsidR="004F680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i</w:t>
      </w:r>
      <w:r w:rsidR="002E1C7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, za </w:t>
      </w:r>
      <w:proofErr w:type="spellStart"/>
      <w:r w:rsidR="00813E9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sunositelje</w:t>
      </w:r>
      <w:proofErr w:type="spellEnd"/>
      <w:r w:rsidR="00813E9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2E1C7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i/ili vanjske dionike). 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2E1C7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Navedite informacije zatražene u donjoj tablici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  <w:r w:rsidR="002E1C7C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&gt;</w:t>
      </w:r>
    </w:p>
    <w:p w14:paraId="67390995" w14:textId="1B7CD87C" w:rsidR="007E64E9" w:rsidRPr="00D97D98" w:rsidRDefault="007E64E9" w:rsidP="007E64E9">
      <w:pPr>
        <w:pStyle w:val="infoblue0"/>
        <w:ind w:left="0"/>
        <w:jc w:val="both"/>
        <w:rPr>
          <w:rFonts w:asciiTheme="minorHAnsi" w:hAnsiTheme="minorHAnsi" w:cstheme="minorHAnsi"/>
          <w:color w:val="0070C0"/>
          <w:sz w:val="20"/>
          <w:lang w:val="hr-HR"/>
        </w:rPr>
        <w:sectPr w:rsidR="007E64E9" w:rsidRPr="00D97D98" w:rsidSect="009568BD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034" w:right="1418" w:bottom="851" w:left="1985" w:header="567" w:footer="418" w:gutter="0"/>
          <w:cols w:space="720"/>
          <w:docGrid w:linePitch="299"/>
        </w:sectPr>
      </w:pPr>
    </w:p>
    <w:tbl>
      <w:tblPr>
        <w:tblStyle w:val="Reetkatablice"/>
        <w:tblpPr w:leftFromText="180" w:rightFromText="180" w:vertAnchor="page" w:horzAnchor="page" w:tblpX="2026" w:tblpY="1496"/>
        <w:tblW w:w="4565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180"/>
        <w:gridCol w:w="1675"/>
        <w:gridCol w:w="1815"/>
        <w:gridCol w:w="1675"/>
        <w:gridCol w:w="1397"/>
        <w:gridCol w:w="1951"/>
        <w:gridCol w:w="1951"/>
      </w:tblGrid>
      <w:tr w:rsidR="004E4B38" w:rsidRPr="00D97D98" w14:paraId="09359CF2" w14:textId="77777777" w:rsidTr="004E4B38">
        <w:trPr>
          <w:trHeight w:val="437"/>
          <w:tblHeader/>
        </w:trPr>
        <w:tc>
          <w:tcPr>
            <w:tcW w:w="1165" w:type="pct"/>
            <w:shd w:val="clear" w:color="auto" w:fill="0070C0"/>
          </w:tcPr>
          <w:p w14:paraId="3C2FB087" w14:textId="7120BB9D" w:rsidR="00220AB4" w:rsidRPr="004D2C25" w:rsidRDefault="001D35C7" w:rsidP="001D35C7">
            <w:pPr>
              <w:pStyle w:val="infoblue0"/>
              <w:ind w:left="0"/>
              <w:jc w:val="right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lastRenderedPageBreak/>
              <w:t xml:space="preserve">Godina </w:t>
            </w:r>
          </w:p>
        </w:tc>
        <w:tc>
          <w:tcPr>
            <w:tcW w:w="614" w:type="pct"/>
            <w:shd w:val="clear" w:color="auto" w:fill="0070C0"/>
          </w:tcPr>
          <w:p w14:paraId="1B852FE8" w14:textId="77777777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</w:p>
        </w:tc>
        <w:tc>
          <w:tcPr>
            <w:tcW w:w="665" w:type="pct"/>
            <w:shd w:val="clear" w:color="auto" w:fill="0070C0"/>
          </w:tcPr>
          <w:p w14:paraId="0C940EB4" w14:textId="3D0C4A25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 w:rsidRPr="004D2C25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t>202a</w:t>
            </w:r>
          </w:p>
        </w:tc>
        <w:tc>
          <w:tcPr>
            <w:tcW w:w="614" w:type="pct"/>
            <w:shd w:val="clear" w:color="auto" w:fill="0070C0"/>
          </w:tcPr>
          <w:p w14:paraId="2704C9D6" w14:textId="77777777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 w:rsidRPr="004D2C25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t>202b</w:t>
            </w:r>
          </w:p>
        </w:tc>
        <w:tc>
          <w:tcPr>
            <w:tcW w:w="512" w:type="pct"/>
            <w:shd w:val="clear" w:color="auto" w:fill="0070C0"/>
          </w:tcPr>
          <w:p w14:paraId="7DBFE44A" w14:textId="77777777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 w:rsidRPr="004D2C25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t>202c</w:t>
            </w:r>
          </w:p>
        </w:tc>
        <w:tc>
          <w:tcPr>
            <w:tcW w:w="715" w:type="pct"/>
            <w:shd w:val="clear" w:color="auto" w:fill="0070C0"/>
          </w:tcPr>
          <w:p w14:paraId="663CD58E" w14:textId="77777777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</w:p>
        </w:tc>
        <w:tc>
          <w:tcPr>
            <w:tcW w:w="715" w:type="pct"/>
            <w:shd w:val="clear" w:color="auto" w:fill="0070C0"/>
          </w:tcPr>
          <w:p w14:paraId="45A5EB03" w14:textId="43531AED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</w:p>
        </w:tc>
      </w:tr>
      <w:tr w:rsidR="004E4B38" w:rsidRPr="00D97D98" w14:paraId="0032139A" w14:textId="77777777" w:rsidTr="004E4B38">
        <w:trPr>
          <w:trHeight w:val="437"/>
          <w:tblHeader/>
        </w:trPr>
        <w:tc>
          <w:tcPr>
            <w:tcW w:w="1165" w:type="pct"/>
            <w:shd w:val="clear" w:color="auto" w:fill="0070C0"/>
          </w:tcPr>
          <w:p w14:paraId="68D2B4FF" w14:textId="753199EA" w:rsidR="00220AB4" w:rsidRPr="004D2C25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t>Aktivnost</w:t>
            </w:r>
          </w:p>
        </w:tc>
        <w:tc>
          <w:tcPr>
            <w:tcW w:w="614" w:type="pct"/>
            <w:shd w:val="clear" w:color="auto" w:fill="0070C0"/>
          </w:tcPr>
          <w:p w14:paraId="70CAFD5A" w14:textId="5DA5F08E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t>Resursi (interni/ vanjski)</w:t>
            </w:r>
          </w:p>
        </w:tc>
        <w:tc>
          <w:tcPr>
            <w:tcW w:w="665" w:type="pct"/>
            <w:shd w:val="clear" w:color="auto" w:fill="0070C0"/>
          </w:tcPr>
          <w:p w14:paraId="7676869B" w14:textId="1ACE20BF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 w:rsidRPr="004D2C25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t>Iznos</w:t>
            </w:r>
            <w:r w:rsidRPr="004D2C25">
              <w:rPr>
                <w:rStyle w:val="Referencafusnote"/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footnoteReference w:id="5"/>
            </w:r>
          </w:p>
        </w:tc>
        <w:tc>
          <w:tcPr>
            <w:tcW w:w="614" w:type="pct"/>
            <w:shd w:val="clear" w:color="auto" w:fill="0070C0"/>
          </w:tcPr>
          <w:p w14:paraId="3C16DEB2" w14:textId="77777777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 w:rsidRPr="004D2C25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t>Iznos</w:t>
            </w:r>
          </w:p>
        </w:tc>
        <w:tc>
          <w:tcPr>
            <w:tcW w:w="512" w:type="pct"/>
            <w:shd w:val="clear" w:color="auto" w:fill="0070C0"/>
          </w:tcPr>
          <w:p w14:paraId="546A2C34" w14:textId="77777777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 w:rsidRPr="004D2C25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t>Iznos</w:t>
            </w:r>
          </w:p>
        </w:tc>
        <w:tc>
          <w:tcPr>
            <w:tcW w:w="715" w:type="pct"/>
            <w:shd w:val="clear" w:color="auto" w:fill="0070C0"/>
          </w:tcPr>
          <w:p w14:paraId="76C2BA4F" w14:textId="2BA58DEE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 w:rsidRPr="004D2C2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Ukupni napor intern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ih zaposlenika</w:t>
            </w:r>
            <w:r w:rsidRPr="004D2C25">
              <w:rPr>
                <w:rStyle w:val="Referencafusnote"/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footnoteReference w:id="6"/>
            </w:r>
          </w:p>
        </w:tc>
        <w:tc>
          <w:tcPr>
            <w:tcW w:w="715" w:type="pct"/>
            <w:shd w:val="clear" w:color="auto" w:fill="0070C0"/>
          </w:tcPr>
          <w:p w14:paraId="082EA30E" w14:textId="71FC4A7E" w:rsidR="00220AB4" w:rsidRPr="004D2C25" w:rsidRDefault="00220AB4" w:rsidP="004D2C25">
            <w:pPr>
              <w:pStyle w:val="infoblue0"/>
              <w:ind w:left="0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</w:pPr>
            <w:r w:rsidRPr="004D2C25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  <w:lang w:val="hr-HR"/>
              </w:rPr>
              <w:t>Ukupni trošak</w:t>
            </w:r>
          </w:p>
        </w:tc>
      </w:tr>
      <w:tr w:rsidR="004E4B38" w:rsidRPr="00D97D98" w14:paraId="49FF294B" w14:textId="77777777" w:rsidTr="004E4B38">
        <w:trPr>
          <w:trHeight w:val="485"/>
        </w:trPr>
        <w:tc>
          <w:tcPr>
            <w:tcW w:w="1165" w:type="pct"/>
            <w:vAlign w:val="center"/>
          </w:tcPr>
          <w:p w14:paraId="1C26A150" w14:textId="1E983B53" w:rsidR="00220AB4" w:rsidRPr="00105BB9" w:rsidRDefault="00220AB4" w:rsidP="004D2C25">
            <w:pPr>
              <w:pStyle w:val="Styleinfoblue11ptNotItalicAutoLeft0cm"/>
              <w:rPr>
                <w:rFonts w:asciiTheme="minorHAnsi" w:hAnsiTheme="minorHAnsi" w:cstheme="minorHAnsi"/>
                <w:i/>
                <w:iCs/>
                <w:sz w:val="20"/>
                <w:lang w:val="hr-HR"/>
              </w:rPr>
            </w:pPr>
            <w:r w:rsidRPr="00105BB9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&lt;Aktivnosti 1</w:t>
            </w:r>
            <w:r w:rsidR="00D67D87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 xml:space="preserve"> npr. kvalitativno i kvantita</w:t>
            </w:r>
            <w:r w:rsidR="004E4B38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tivno istraživanje potreba korisnika</w:t>
            </w:r>
            <w:r w:rsidRPr="00105BB9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&gt;</w:t>
            </w:r>
          </w:p>
        </w:tc>
        <w:tc>
          <w:tcPr>
            <w:tcW w:w="614" w:type="pct"/>
          </w:tcPr>
          <w:p w14:paraId="5C5E1B90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11072D8B" w14:textId="6DC93E0B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5B6AE731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2F341765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7C42677E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7C725A4D" w14:textId="433FA8FA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4E4B38" w:rsidRPr="00D97D98" w14:paraId="05FE94A1" w14:textId="77777777" w:rsidTr="004E4B38">
        <w:trPr>
          <w:trHeight w:val="416"/>
        </w:trPr>
        <w:tc>
          <w:tcPr>
            <w:tcW w:w="1165" w:type="pct"/>
            <w:vAlign w:val="center"/>
          </w:tcPr>
          <w:p w14:paraId="5CDFFCAF" w14:textId="78011AD5" w:rsidR="00220AB4" w:rsidRPr="00D97D98" w:rsidRDefault="00220AB4" w:rsidP="004D2C25">
            <w:pPr>
              <w:pStyle w:val="Styleinfoblue11ptNotItalicAutoLeft0cm"/>
              <w:rPr>
                <w:rFonts w:asciiTheme="minorHAnsi" w:hAnsiTheme="minorHAnsi" w:cstheme="minorHAnsi"/>
                <w:sz w:val="20"/>
                <w:lang w:val="hr-HR"/>
              </w:rPr>
            </w:pPr>
            <w:r w:rsidRPr="00105BB9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 xml:space="preserve">&lt;Aktivnosti 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2</w:t>
            </w:r>
            <w:r w:rsidRPr="00105BB9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&gt;</w:t>
            </w:r>
          </w:p>
        </w:tc>
        <w:tc>
          <w:tcPr>
            <w:tcW w:w="614" w:type="pct"/>
          </w:tcPr>
          <w:p w14:paraId="18B0759F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17EDA8A2" w14:textId="1AADCD7A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136B0747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0C02D9A8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263142BC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6464B19C" w14:textId="250E070D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4E4B38" w:rsidRPr="00D97D98" w14:paraId="7FBEDB6E" w14:textId="77777777" w:rsidTr="004E4B38">
        <w:trPr>
          <w:trHeight w:val="416"/>
        </w:trPr>
        <w:tc>
          <w:tcPr>
            <w:tcW w:w="1165" w:type="pct"/>
            <w:vAlign w:val="center"/>
          </w:tcPr>
          <w:p w14:paraId="129887A2" w14:textId="3DDECF25" w:rsidR="00220AB4" w:rsidRPr="00D97D98" w:rsidRDefault="00220AB4" w:rsidP="00BD14AC">
            <w:pPr>
              <w:pStyle w:val="Styleinfoblue11ptNotItalicAutoLeft0cm"/>
              <w:rPr>
                <w:rFonts w:asciiTheme="minorHAnsi" w:hAnsiTheme="minorHAnsi" w:cstheme="minorHAnsi"/>
                <w:sz w:val="20"/>
                <w:lang w:val="hr-HR"/>
              </w:rPr>
            </w:pPr>
            <w:r w:rsidRPr="00105BB9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 xml:space="preserve">&lt;Aktivnosti 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3</w:t>
            </w:r>
            <w:r w:rsidRPr="00105BB9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&gt;</w:t>
            </w:r>
          </w:p>
        </w:tc>
        <w:tc>
          <w:tcPr>
            <w:tcW w:w="614" w:type="pct"/>
          </w:tcPr>
          <w:p w14:paraId="2FCAFE4E" w14:textId="77777777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00980C99" w14:textId="254A55D1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64280CA4" w14:textId="77777777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6F79DF38" w14:textId="77777777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302DDAAE" w14:textId="77777777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31756560" w14:textId="785D590A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5E22B2" w:rsidRPr="00D97D98" w14:paraId="0157AF79" w14:textId="77777777" w:rsidTr="004E4B38">
        <w:trPr>
          <w:trHeight w:val="394"/>
        </w:trPr>
        <w:tc>
          <w:tcPr>
            <w:tcW w:w="1165" w:type="pct"/>
            <w:vAlign w:val="center"/>
          </w:tcPr>
          <w:p w14:paraId="73005C22" w14:textId="77777777" w:rsidR="005E22B2" w:rsidRPr="00B64DEC" w:rsidRDefault="005E22B2" w:rsidP="004D2C25">
            <w:pPr>
              <w:pStyle w:val="Styleinfoblue11ptNotItalicAutoLeft0cm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614" w:type="pct"/>
          </w:tcPr>
          <w:p w14:paraId="6FDB714B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50964EA5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3153E848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7B02F1E9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3B077D18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2956C887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5E22B2" w:rsidRPr="00D97D98" w14:paraId="39D61A92" w14:textId="77777777" w:rsidTr="004E4B38">
        <w:trPr>
          <w:trHeight w:val="394"/>
        </w:trPr>
        <w:tc>
          <w:tcPr>
            <w:tcW w:w="1165" w:type="pct"/>
            <w:vAlign w:val="center"/>
          </w:tcPr>
          <w:p w14:paraId="1BF372ED" w14:textId="77777777" w:rsidR="005E22B2" w:rsidRPr="00B64DEC" w:rsidRDefault="005E22B2" w:rsidP="004D2C25">
            <w:pPr>
              <w:pStyle w:val="Styleinfoblue11ptNotItalicAutoLeft0cm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614" w:type="pct"/>
          </w:tcPr>
          <w:p w14:paraId="658CA9E4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605E7338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22771658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4DA0F021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32290ABD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6B8DCBF3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5E22B2" w:rsidRPr="00D97D98" w14:paraId="4EEB3E31" w14:textId="77777777" w:rsidTr="004E4B38">
        <w:trPr>
          <w:trHeight w:val="394"/>
        </w:trPr>
        <w:tc>
          <w:tcPr>
            <w:tcW w:w="1165" w:type="pct"/>
            <w:vAlign w:val="center"/>
          </w:tcPr>
          <w:p w14:paraId="43846477" w14:textId="77777777" w:rsidR="005E22B2" w:rsidRPr="00B64DEC" w:rsidRDefault="005E22B2" w:rsidP="004D2C25">
            <w:pPr>
              <w:pStyle w:val="Styleinfoblue11ptNotItalicAutoLeft0cm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614" w:type="pct"/>
          </w:tcPr>
          <w:p w14:paraId="490F077D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609F3394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568AA78E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204AD6EB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7223B129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5E507026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5E22B2" w:rsidRPr="00D97D98" w14:paraId="014E5487" w14:textId="77777777" w:rsidTr="004E4B38">
        <w:trPr>
          <w:trHeight w:val="394"/>
        </w:trPr>
        <w:tc>
          <w:tcPr>
            <w:tcW w:w="1165" w:type="pct"/>
            <w:vAlign w:val="center"/>
          </w:tcPr>
          <w:p w14:paraId="31BDB638" w14:textId="77777777" w:rsidR="005E22B2" w:rsidRPr="00B64DEC" w:rsidRDefault="005E22B2" w:rsidP="004D2C25">
            <w:pPr>
              <w:pStyle w:val="Styleinfoblue11ptNotItalicAutoLeft0cm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614" w:type="pct"/>
          </w:tcPr>
          <w:p w14:paraId="560442B5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7C7FF4B7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53DBFDF3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39AA3BA7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52BF507B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107F5E38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5E22B2" w:rsidRPr="00D97D98" w14:paraId="53BCFB20" w14:textId="77777777" w:rsidTr="004E4B38">
        <w:trPr>
          <w:trHeight w:val="394"/>
        </w:trPr>
        <w:tc>
          <w:tcPr>
            <w:tcW w:w="1165" w:type="pct"/>
            <w:vAlign w:val="center"/>
          </w:tcPr>
          <w:p w14:paraId="4794D28C" w14:textId="77777777" w:rsidR="005E22B2" w:rsidRPr="00B64DEC" w:rsidRDefault="005E22B2" w:rsidP="004D2C25">
            <w:pPr>
              <w:pStyle w:val="Styleinfoblue11ptNotItalicAutoLeft0cm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614" w:type="pct"/>
          </w:tcPr>
          <w:p w14:paraId="335E2059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3D0BC7DB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07FEE804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5917918E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7837E5F3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137D94AA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5E22B2" w:rsidRPr="00D97D98" w14:paraId="3877E8C0" w14:textId="77777777" w:rsidTr="004E4B38">
        <w:trPr>
          <w:trHeight w:val="394"/>
        </w:trPr>
        <w:tc>
          <w:tcPr>
            <w:tcW w:w="1165" w:type="pct"/>
            <w:vAlign w:val="center"/>
          </w:tcPr>
          <w:p w14:paraId="13FACB67" w14:textId="77777777" w:rsidR="005E22B2" w:rsidRPr="00B64DEC" w:rsidRDefault="005E22B2" w:rsidP="004D2C25">
            <w:pPr>
              <w:pStyle w:val="Styleinfoblue11ptNotItalicAutoLeft0cm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</w:p>
        </w:tc>
        <w:tc>
          <w:tcPr>
            <w:tcW w:w="614" w:type="pct"/>
          </w:tcPr>
          <w:p w14:paraId="1759DA8E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6D222C89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53137164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2BF1D947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78294B5C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633D0F11" w14:textId="77777777" w:rsidR="005E22B2" w:rsidRPr="00D97D98" w:rsidRDefault="005E22B2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4E4B38" w:rsidRPr="00D97D98" w14:paraId="34B74BF4" w14:textId="77777777" w:rsidTr="004E4B38">
        <w:trPr>
          <w:trHeight w:val="394"/>
        </w:trPr>
        <w:tc>
          <w:tcPr>
            <w:tcW w:w="1165" w:type="pct"/>
            <w:vAlign w:val="center"/>
          </w:tcPr>
          <w:p w14:paraId="57F4F6B5" w14:textId="64E8C2F2" w:rsidR="00220AB4" w:rsidRPr="00B64DEC" w:rsidRDefault="00220AB4" w:rsidP="004D2C25">
            <w:pPr>
              <w:pStyle w:val="Styleinfoblue11ptNotItalicAutoLeft0cm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 w:rsidRPr="00B64DEC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…</w:t>
            </w:r>
          </w:p>
        </w:tc>
        <w:tc>
          <w:tcPr>
            <w:tcW w:w="614" w:type="pct"/>
          </w:tcPr>
          <w:p w14:paraId="327A3893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vAlign w:val="center"/>
          </w:tcPr>
          <w:p w14:paraId="6BA95F62" w14:textId="2021244C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vAlign w:val="center"/>
          </w:tcPr>
          <w:p w14:paraId="5BBD2670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vAlign w:val="center"/>
          </w:tcPr>
          <w:p w14:paraId="02789000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</w:tcPr>
          <w:p w14:paraId="046F1A66" w14:textId="77777777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66390665" w14:textId="79426D7C" w:rsidR="00220AB4" w:rsidRPr="00D97D98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4E4B38" w:rsidRPr="00D97D98" w14:paraId="5294BAFD" w14:textId="77777777" w:rsidTr="004E4B38">
        <w:trPr>
          <w:trHeight w:val="416"/>
        </w:trPr>
        <w:tc>
          <w:tcPr>
            <w:tcW w:w="1165" w:type="pct"/>
            <w:tcBorders>
              <w:bottom w:val="single" w:sz="4" w:space="0" w:color="7F7F7F" w:themeColor="text1" w:themeTint="80"/>
            </w:tcBorders>
            <w:vAlign w:val="center"/>
          </w:tcPr>
          <w:p w14:paraId="76E99266" w14:textId="7716CF3E" w:rsidR="00220AB4" w:rsidRPr="00D97D98" w:rsidRDefault="00220AB4" w:rsidP="00BD14AC">
            <w:pPr>
              <w:pStyle w:val="Styleinfoblue11ptNotItalicAutoLeft0cm"/>
              <w:rPr>
                <w:rFonts w:asciiTheme="minorHAnsi" w:hAnsiTheme="minorHAnsi" w:cstheme="minorHAnsi"/>
                <w:sz w:val="20"/>
                <w:lang w:val="hr-HR"/>
              </w:rPr>
            </w:pPr>
            <w:r w:rsidRPr="00105BB9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 xml:space="preserve">&lt;Aktivnosti 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n</w:t>
            </w:r>
            <w:r w:rsidRPr="00105BB9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&gt;</w:t>
            </w:r>
          </w:p>
        </w:tc>
        <w:tc>
          <w:tcPr>
            <w:tcW w:w="614" w:type="pct"/>
            <w:tcBorders>
              <w:bottom w:val="single" w:sz="4" w:space="0" w:color="7F7F7F" w:themeColor="text1" w:themeTint="80"/>
            </w:tcBorders>
          </w:tcPr>
          <w:p w14:paraId="243EC414" w14:textId="77777777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tcBorders>
              <w:bottom w:val="single" w:sz="4" w:space="0" w:color="7F7F7F" w:themeColor="text1" w:themeTint="80"/>
            </w:tcBorders>
            <w:vAlign w:val="center"/>
          </w:tcPr>
          <w:p w14:paraId="79A24D2F" w14:textId="2103A788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tcBorders>
              <w:bottom w:val="single" w:sz="4" w:space="0" w:color="7F7F7F" w:themeColor="text1" w:themeTint="80"/>
            </w:tcBorders>
            <w:vAlign w:val="center"/>
          </w:tcPr>
          <w:p w14:paraId="62780746" w14:textId="77777777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tcBorders>
              <w:bottom w:val="single" w:sz="4" w:space="0" w:color="7F7F7F" w:themeColor="text1" w:themeTint="80"/>
            </w:tcBorders>
            <w:vAlign w:val="center"/>
          </w:tcPr>
          <w:p w14:paraId="31BBE45E" w14:textId="77777777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tcBorders>
              <w:bottom w:val="single" w:sz="4" w:space="0" w:color="7F7F7F" w:themeColor="text1" w:themeTint="80"/>
            </w:tcBorders>
          </w:tcPr>
          <w:p w14:paraId="0CCE8093" w14:textId="77777777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tcBorders>
              <w:bottom w:val="single" w:sz="4" w:space="0" w:color="7F7F7F" w:themeColor="text1" w:themeTint="80"/>
            </w:tcBorders>
            <w:vAlign w:val="center"/>
          </w:tcPr>
          <w:p w14:paraId="1034BF1F" w14:textId="59C8F0E6" w:rsidR="00220AB4" w:rsidRPr="00D97D98" w:rsidRDefault="00220AB4" w:rsidP="00BD14AC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auto"/>
                <w:sz w:val="20"/>
                <w:highlight w:val="yellow"/>
                <w:lang w:val="hr-HR"/>
              </w:rPr>
            </w:pPr>
          </w:p>
        </w:tc>
      </w:tr>
      <w:tr w:rsidR="004E4B38" w:rsidRPr="00D97D98" w14:paraId="47D13FF0" w14:textId="77777777" w:rsidTr="004E4B38">
        <w:trPr>
          <w:trHeight w:val="416"/>
        </w:trPr>
        <w:tc>
          <w:tcPr>
            <w:tcW w:w="116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70C0"/>
            <w:vAlign w:val="center"/>
          </w:tcPr>
          <w:p w14:paraId="2ED654A0" w14:textId="77777777" w:rsidR="00220AB4" w:rsidRPr="004D2C25" w:rsidRDefault="00220AB4" w:rsidP="004D2C25">
            <w:pPr>
              <w:pStyle w:val="Styleinfoblue11ptNotItalicAutoLeft0cm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4D2C2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Ukupno godišnje</w:t>
            </w:r>
          </w:p>
        </w:tc>
        <w:tc>
          <w:tcPr>
            <w:tcW w:w="614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70C0"/>
          </w:tcPr>
          <w:p w14:paraId="073200E0" w14:textId="77777777" w:rsidR="00220AB4" w:rsidRPr="004D2C25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FFFFFF" w:themeColor="background1"/>
                <w:sz w:val="20"/>
                <w:highlight w:val="yellow"/>
                <w:lang w:val="hr-HR"/>
              </w:rPr>
            </w:pPr>
          </w:p>
        </w:tc>
        <w:tc>
          <w:tcPr>
            <w:tcW w:w="66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70C0"/>
            <w:vAlign w:val="center"/>
          </w:tcPr>
          <w:p w14:paraId="6F795A5C" w14:textId="0947165F" w:rsidR="00220AB4" w:rsidRPr="004D2C25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FFFFFF" w:themeColor="background1"/>
                <w:sz w:val="20"/>
                <w:highlight w:val="yellow"/>
                <w:lang w:val="hr-HR"/>
              </w:rPr>
            </w:pPr>
          </w:p>
        </w:tc>
        <w:tc>
          <w:tcPr>
            <w:tcW w:w="614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70C0"/>
            <w:vAlign w:val="center"/>
          </w:tcPr>
          <w:p w14:paraId="1D8C6C44" w14:textId="77777777" w:rsidR="00220AB4" w:rsidRPr="004D2C25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FFFFFF" w:themeColor="background1"/>
                <w:sz w:val="20"/>
                <w:highlight w:val="yellow"/>
                <w:lang w:val="hr-HR"/>
              </w:rPr>
            </w:pPr>
          </w:p>
        </w:tc>
        <w:tc>
          <w:tcPr>
            <w:tcW w:w="512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70C0"/>
            <w:vAlign w:val="center"/>
          </w:tcPr>
          <w:p w14:paraId="2F223576" w14:textId="77777777" w:rsidR="00220AB4" w:rsidRPr="004D2C25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FFFFFF" w:themeColor="background1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70C0"/>
          </w:tcPr>
          <w:p w14:paraId="31CE431F" w14:textId="77777777" w:rsidR="00220AB4" w:rsidRPr="004D2C25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FFFFFF" w:themeColor="background1"/>
                <w:sz w:val="20"/>
                <w:highlight w:val="yellow"/>
                <w:lang w:val="hr-HR"/>
              </w:rPr>
            </w:pPr>
          </w:p>
        </w:tc>
        <w:tc>
          <w:tcPr>
            <w:tcW w:w="71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70C0"/>
            <w:vAlign w:val="center"/>
          </w:tcPr>
          <w:p w14:paraId="4E69B1A7" w14:textId="1159819E" w:rsidR="00220AB4" w:rsidRPr="004D2C25" w:rsidRDefault="00220AB4" w:rsidP="004D2C25">
            <w:pPr>
              <w:pStyle w:val="infoblue0"/>
              <w:ind w:left="0"/>
              <w:rPr>
                <w:rFonts w:asciiTheme="minorHAnsi" w:hAnsiTheme="minorHAnsi" w:cstheme="minorHAnsi"/>
                <w:i w:val="0"/>
                <w:color w:val="FFFFFF" w:themeColor="background1"/>
                <w:sz w:val="20"/>
                <w:highlight w:val="yellow"/>
                <w:lang w:val="hr-HR"/>
              </w:rPr>
            </w:pPr>
          </w:p>
        </w:tc>
      </w:tr>
    </w:tbl>
    <w:p w14:paraId="5A0B7846" w14:textId="77777777" w:rsidR="002B131B" w:rsidRPr="00D97D98" w:rsidRDefault="002B131B" w:rsidP="003138C4">
      <w:pPr>
        <w:pStyle w:val="infoblue0"/>
        <w:ind w:left="0"/>
        <w:jc w:val="both"/>
        <w:rPr>
          <w:rFonts w:asciiTheme="minorHAnsi" w:hAnsiTheme="minorHAnsi" w:cstheme="minorHAnsi"/>
          <w:color w:val="1B6FB5"/>
          <w:sz w:val="20"/>
          <w:lang w:val="hr-HR"/>
        </w:rPr>
      </w:pPr>
    </w:p>
    <w:p w14:paraId="0511FC3C" w14:textId="77777777" w:rsidR="003138C4" w:rsidRPr="00D97D98" w:rsidRDefault="003138C4" w:rsidP="003138C4">
      <w:pPr>
        <w:pStyle w:val="infoblue0"/>
        <w:ind w:left="0"/>
        <w:jc w:val="both"/>
        <w:rPr>
          <w:rFonts w:asciiTheme="minorHAnsi" w:hAnsiTheme="minorHAnsi" w:cstheme="minorHAnsi"/>
          <w:color w:val="1B6FB5"/>
          <w:sz w:val="20"/>
          <w:lang w:val="hr-HR"/>
        </w:rPr>
      </w:pPr>
    </w:p>
    <w:p w14:paraId="1E06455E" w14:textId="2C34713B" w:rsidR="002B131B" w:rsidRPr="00D97D98" w:rsidRDefault="002B131B" w:rsidP="002B131B">
      <w:pPr>
        <w:pStyle w:val="infoblue0"/>
        <w:ind w:left="0"/>
        <w:jc w:val="both"/>
        <w:rPr>
          <w:rFonts w:asciiTheme="minorHAnsi" w:hAnsiTheme="minorHAnsi" w:cstheme="minorHAnsi"/>
          <w:color w:val="0070C0"/>
          <w:sz w:val="20"/>
          <w:lang w:val="hr-HR"/>
        </w:rPr>
      </w:pPr>
    </w:p>
    <w:p w14:paraId="719FEA22" w14:textId="77777777" w:rsidR="00AA7475" w:rsidRPr="00D97D98" w:rsidRDefault="00AA7475" w:rsidP="002B131B">
      <w:pPr>
        <w:pStyle w:val="infoblue0"/>
        <w:ind w:left="0"/>
        <w:jc w:val="both"/>
        <w:rPr>
          <w:rFonts w:asciiTheme="minorHAnsi" w:hAnsiTheme="minorHAnsi" w:cstheme="minorHAnsi"/>
          <w:color w:val="0070C0"/>
          <w:sz w:val="20"/>
          <w:lang w:val="hr-HR"/>
        </w:rPr>
      </w:pPr>
    </w:p>
    <w:p w14:paraId="1EE60307" w14:textId="77777777" w:rsidR="002B131B" w:rsidRPr="00D97D98" w:rsidRDefault="002B131B" w:rsidP="008932F1">
      <w:pPr>
        <w:pStyle w:val="Naslov1"/>
        <w:sectPr w:rsidR="002B131B" w:rsidRPr="00D97D98" w:rsidSect="00AA7475">
          <w:headerReference w:type="even" r:id="rId18"/>
          <w:headerReference w:type="default" r:id="rId19"/>
          <w:footerReference w:type="default" r:id="rId20"/>
          <w:headerReference w:type="first" r:id="rId21"/>
          <w:pgSz w:w="16839" w:h="11907" w:orient="landscape" w:code="9"/>
          <w:pgMar w:top="1985" w:right="1034" w:bottom="851" w:left="851" w:header="567" w:footer="418" w:gutter="0"/>
          <w:cols w:space="720"/>
          <w:docGrid w:linePitch="299"/>
        </w:sectPr>
      </w:pPr>
    </w:p>
    <w:p w14:paraId="477FE021" w14:textId="5E7DFF57" w:rsidR="003F05F0" w:rsidRPr="002A30D9" w:rsidRDefault="00F56A84" w:rsidP="00080E9B">
      <w:pPr>
        <w:pStyle w:val="Naslov2"/>
        <w:tabs>
          <w:tab w:val="clear" w:pos="576"/>
          <w:tab w:val="num" w:pos="565"/>
        </w:tabs>
        <w:ind w:left="565"/>
        <w:rPr>
          <w:rFonts w:asciiTheme="minorHAnsi" w:hAnsiTheme="minorHAnsi" w:cstheme="minorHAnsi"/>
          <w:lang w:val="hr-HR"/>
        </w:rPr>
      </w:pPr>
      <w:bookmarkStart w:id="63" w:name="_Toc34488272"/>
      <w:bookmarkStart w:id="64" w:name="_Toc34979542"/>
      <w:r>
        <w:rPr>
          <w:rFonts w:asciiTheme="minorHAnsi" w:hAnsiTheme="minorHAnsi" w:cstheme="minorHAnsi"/>
          <w:lang w:val="hr-HR"/>
        </w:rPr>
        <w:lastRenderedPageBreak/>
        <w:t>Potrebni</w:t>
      </w:r>
      <w:r w:rsidR="00374394" w:rsidRPr="002A30D9">
        <w:rPr>
          <w:rFonts w:asciiTheme="minorHAnsi" w:hAnsiTheme="minorHAnsi" w:cstheme="minorHAnsi"/>
          <w:lang w:val="hr-HR"/>
        </w:rPr>
        <w:t xml:space="preserve"> resursi</w:t>
      </w:r>
      <w:bookmarkEnd w:id="63"/>
      <w:bookmarkEnd w:id="64"/>
    </w:p>
    <w:p w14:paraId="549383C4" w14:textId="5BB9CA04" w:rsidR="00374394" w:rsidRPr="00340FB4" w:rsidRDefault="002B131B" w:rsidP="00374394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</w:t>
      </w:r>
      <w:r w:rsidR="0037439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U ovom odjeljku treba opisati zahtjeve u pogledu resursa</w:t>
      </w:r>
      <w:r w:rsidR="004640A7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: ljudski i </w:t>
      </w:r>
      <w:r w:rsidR="006429E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oprema</w:t>
      </w:r>
      <w:r w:rsidR="0037439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. Sažmite ovdje potrebne brojeve i vrstu </w:t>
      </w:r>
      <w:r w:rsidR="008954B6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kompetencija - </w:t>
      </w:r>
      <w:r w:rsidR="00E87C1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stručnjaka</w:t>
      </w:r>
      <w:r w:rsidR="0037439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, uključujući sve posebne vještine ili iskustvo, prema faz</w:t>
      </w:r>
      <w:r w:rsidR="00F256B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ama</w:t>
      </w:r>
      <w:r w:rsidR="00B2257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životnog ciklusa e-</w:t>
      </w:r>
      <w:r w:rsidR="00E87C1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U</w:t>
      </w:r>
      <w:r w:rsidR="00B2257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sluge</w:t>
      </w:r>
      <w:r w:rsidR="0070380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F256BB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definiranih standardiziranim procesom upravljanja e-Usluge</w:t>
      </w:r>
      <w:r w:rsidR="0037439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. Opišite kako ćete pristupiti pronalaženju i stjecanju resursa potrebnih za projekt: osoblja i opreme. Uključite sve resurse potrebne za provedbu </w:t>
      </w:r>
      <w:r w:rsidR="003A116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e-Usluge</w:t>
      </w:r>
      <w:r w:rsidR="0037439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za sve skupine korisnika/dionika uključujući resurse potrebne u drugim </w:t>
      </w:r>
      <w:r w:rsidR="00E0745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institucijama</w:t>
      </w:r>
      <w:r w:rsidR="0037439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i/ili vanjskim dionicima (ako postoje).</w:t>
      </w:r>
    </w:p>
    <w:p w14:paraId="23514606" w14:textId="19C0999A" w:rsidR="002B131B" w:rsidRPr="00340FB4" w:rsidRDefault="00374394" w:rsidP="00374394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Za resurse kao što su uredski prostor, računalna oprema, uredska oprema i pomoćni alati, također možete identificirati koja je</w:t>
      </w:r>
      <w:r w:rsidR="00E40434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funkcija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odgovorna za izdvajanje određenih predmeta.&gt;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489"/>
        <w:gridCol w:w="3962"/>
        <w:gridCol w:w="4037"/>
      </w:tblGrid>
      <w:tr w:rsidR="00E1071A" w:rsidRPr="00D97D98" w14:paraId="72E12BB9" w14:textId="77777777" w:rsidTr="00C77A25">
        <w:trPr>
          <w:cantSplit/>
          <w:tblHeader/>
        </w:trPr>
        <w:tc>
          <w:tcPr>
            <w:tcW w:w="288" w:type="pct"/>
            <w:shd w:val="clear" w:color="auto" w:fill="D9D9D9" w:themeFill="background1" w:themeFillShade="D9"/>
          </w:tcPr>
          <w:p w14:paraId="7FF81716" w14:textId="77777777" w:rsidR="00E1071A" w:rsidRPr="00D97D98" w:rsidRDefault="00C77A25" w:rsidP="009216B1">
            <w:pPr>
              <w:jc w:val="left"/>
              <w:rPr>
                <w:rFonts w:asciiTheme="minorHAnsi" w:hAnsiTheme="minorHAnsi" w:cstheme="minorHAnsi"/>
                <w:b/>
                <w:lang w:val="hr-HR"/>
              </w:rPr>
            </w:pPr>
            <w:r w:rsidRPr="00D97D98">
              <w:rPr>
                <w:rFonts w:asciiTheme="minorHAnsi" w:hAnsiTheme="minorHAnsi" w:cstheme="minorHAnsi"/>
                <w:b/>
                <w:lang w:val="hr-HR"/>
              </w:rPr>
              <w:t>ID</w:t>
            </w:r>
          </w:p>
        </w:tc>
        <w:tc>
          <w:tcPr>
            <w:tcW w:w="2334" w:type="pct"/>
            <w:shd w:val="clear" w:color="auto" w:fill="D9D9D9" w:themeFill="background1" w:themeFillShade="D9"/>
            <w:vAlign w:val="center"/>
          </w:tcPr>
          <w:p w14:paraId="6B9AAF0F" w14:textId="1126B2EF" w:rsidR="00E1071A" w:rsidRPr="00D97D98" w:rsidRDefault="00F347AA" w:rsidP="009216B1">
            <w:pPr>
              <w:jc w:val="left"/>
              <w:rPr>
                <w:rFonts w:asciiTheme="minorHAnsi" w:hAnsiTheme="minorHAnsi" w:cstheme="minorHAnsi"/>
                <w:b/>
                <w:lang w:val="hr-HR"/>
              </w:rPr>
            </w:pPr>
            <w:r w:rsidRPr="00D97D98">
              <w:rPr>
                <w:rFonts w:asciiTheme="minorHAnsi" w:hAnsiTheme="minorHAnsi" w:cstheme="minorHAnsi"/>
                <w:b/>
                <w:lang w:val="hr-HR"/>
              </w:rPr>
              <w:t>Zahtijevani</w:t>
            </w:r>
            <w:r w:rsidR="00E40434" w:rsidRPr="00D97D98">
              <w:rPr>
                <w:rFonts w:asciiTheme="minorHAnsi" w:hAnsiTheme="minorHAnsi" w:cstheme="minorHAnsi"/>
                <w:b/>
                <w:lang w:val="hr-HR"/>
              </w:rPr>
              <w:t xml:space="preserve"> resurs</w:t>
            </w:r>
            <w:r w:rsidR="000D7E82">
              <w:rPr>
                <w:rFonts w:asciiTheme="minorHAnsi" w:hAnsiTheme="minorHAnsi" w:cstheme="minorHAnsi"/>
                <w:b/>
                <w:lang w:val="hr-HR"/>
              </w:rPr>
              <w:t>i</w:t>
            </w:r>
          </w:p>
        </w:tc>
        <w:tc>
          <w:tcPr>
            <w:tcW w:w="2378" w:type="pct"/>
            <w:shd w:val="clear" w:color="auto" w:fill="D9D9D9" w:themeFill="background1" w:themeFillShade="D9"/>
            <w:vAlign w:val="center"/>
          </w:tcPr>
          <w:p w14:paraId="283ACD42" w14:textId="12EFC59C" w:rsidR="00E1071A" w:rsidRPr="00D97D98" w:rsidRDefault="00E40434" w:rsidP="009216B1">
            <w:pPr>
              <w:jc w:val="left"/>
              <w:rPr>
                <w:rFonts w:asciiTheme="minorHAnsi" w:hAnsiTheme="minorHAnsi" w:cstheme="minorHAnsi"/>
                <w:b/>
                <w:lang w:val="hr-HR"/>
              </w:rPr>
            </w:pPr>
            <w:r w:rsidRPr="00D97D98">
              <w:rPr>
                <w:rFonts w:asciiTheme="minorHAnsi" w:hAnsiTheme="minorHAnsi" w:cstheme="minorHAnsi"/>
                <w:b/>
                <w:lang w:val="hr-HR"/>
              </w:rPr>
              <w:t>Opis</w:t>
            </w:r>
          </w:p>
        </w:tc>
      </w:tr>
      <w:tr w:rsidR="00E1071A" w:rsidRPr="00E4240E" w14:paraId="6970777F" w14:textId="77777777" w:rsidTr="00C77A25">
        <w:trPr>
          <w:cantSplit/>
        </w:trPr>
        <w:tc>
          <w:tcPr>
            <w:tcW w:w="288" w:type="pct"/>
          </w:tcPr>
          <w:p w14:paraId="435754BD" w14:textId="77777777" w:rsidR="00E1071A" w:rsidRPr="00D97D98" w:rsidRDefault="00E1071A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334" w:type="pct"/>
            <w:vAlign w:val="center"/>
          </w:tcPr>
          <w:p w14:paraId="085AAC4F" w14:textId="2E865D60" w:rsidR="00E1071A" w:rsidRPr="007B55FD" w:rsidRDefault="000C395D" w:rsidP="009216B1">
            <w:pPr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</w:pPr>
            <w:r w:rsidRPr="007B55FD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&lt;</w:t>
            </w:r>
            <w:r w:rsidR="007B55FD" w:rsidRPr="007B55FD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 xml:space="preserve">npr. </w:t>
            </w:r>
            <w:r w:rsidRPr="007B55FD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Stručnjak za dizajn usluga&gt;</w:t>
            </w:r>
          </w:p>
        </w:tc>
        <w:tc>
          <w:tcPr>
            <w:tcW w:w="2378" w:type="pct"/>
            <w:vAlign w:val="center"/>
          </w:tcPr>
          <w:p w14:paraId="1990F76B" w14:textId="3972ECD2" w:rsidR="00E1071A" w:rsidRPr="007B55FD" w:rsidRDefault="00F85F6C" w:rsidP="009216B1">
            <w:pPr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</w:pPr>
            <w:r w:rsidRPr="007B55FD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 xml:space="preserve">Npr. </w:t>
            </w:r>
            <w:r w:rsidR="004C7D15" w:rsidRPr="007B55FD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Bu</w:t>
            </w:r>
            <w:r w:rsidRPr="007B55FD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d</w:t>
            </w:r>
            <w:r w:rsidR="004C7D15" w:rsidRPr="007B55FD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 xml:space="preserve">ući da </w:t>
            </w:r>
            <w:r w:rsidRPr="007B55FD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institucija nema vlastite kompetentne stručnjake, a</w:t>
            </w:r>
            <w:r w:rsidR="004C7D15" w:rsidRPr="007B55FD">
              <w:rPr>
                <w:rFonts w:asciiTheme="minorHAnsi" w:hAnsiTheme="minorHAnsi" w:cstheme="minorHAnsi"/>
                <w:i/>
                <w:iCs/>
                <w:color w:val="0070C0"/>
                <w:sz w:val="20"/>
                <w:lang w:val="hr-HR"/>
              </w:rPr>
              <w:t>ngažirati će se vanjski stručnjak.</w:t>
            </w:r>
          </w:p>
        </w:tc>
      </w:tr>
      <w:tr w:rsidR="00E1071A" w:rsidRPr="00E4240E" w14:paraId="720C3C18" w14:textId="77777777" w:rsidTr="00C77A25">
        <w:trPr>
          <w:cantSplit/>
        </w:trPr>
        <w:tc>
          <w:tcPr>
            <w:tcW w:w="288" w:type="pct"/>
          </w:tcPr>
          <w:p w14:paraId="1AA522BF" w14:textId="77777777" w:rsidR="00E1071A" w:rsidRPr="00D97D98" w:rsidRDefault="00E1071A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334" w:type="pct"/>
            <w:vAlign w:val="center"/>
          </w:tcPr>
          <w:p w14:paraId="4C32CA89" w14:textId="77777777" w:rsidR="00E1071A" w:rsidRPr="00D97D98" w:rsidRDefault="00E1071A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378" w:type="pct"/>
            <w:vAlign w:val="center"/>
          </w:tcPr>
          <w:p w14:paraId="5390B8BE" w14:textId="77777777" w:rsidR="00E1071A" w:rsidRPr="00D97D98" w:rsidRDefault="00E1071A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0C395D" w:rsidRPr="00E4240E" w14:paraId="3F11F60B" w14:textId="77777777" w:rsidTr="00C77A25">
        <w:trPr>
          <w:cantSplit/>
        </w:trPr>
        <w:tc>
          <w:tcPr>
            <w:tcW w:w="288" w:type="pct"/>
          </w:tcPr>
          <w:p w14:paraId="372E01B1" w14:textId="77777777" w:rsidR="000C395D" w:rsidRPr="00D97D98" w:rsidRDefault="000C395D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334" w:type="pct"/>
            <w:vAlign w:val="center"/>
          </w:tcPr>
          <w:p w14:paraId="7B03C587" w14:textId="77777777" w:rsidR="000C395D" w:rsidRPr="00D97D98" w:rsidRDefault="000C395D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378" w:type="pct"/>
            <w:vAlign w:val="center"/>
          </w:tcPr>
          <w:p w14:paraId="5ABDD144" w14:textId="77777777" w:rsidR="000C395D" w:rsidRPr="00D97D98" w:rsidRDefault="000C395D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0C395D" w:rsidRPr="00E4240E" w14:paraId="12E780CD" w14:textId="77777777" w:rsidTr="00C77A25">
        <w:trPr>
          <w:cantSplit/>
        </w:trPr>
        <w:tc>
          <w:tcPr>
            <w:tcW w:w="288" w:type="pct"/>
          </w:tcPr>
          <w:p w14:paraId="2F18E3C1" w14:textId="77777777" w:rsidR="000C395D" w:rsidRPr="00D97D98" w:rsidRDefault="000C395D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334" w:type="pct"/>
            <w:vAlign w:val="center"/>
          </w:tcPr>
          <w:p w14:paraId="68E64232" w14:textId="77777777" w:rsidR="000C395D" w:rsidRPr="00D97D98" w:rsidRDefault="000C395D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2378" w:type="pct"/>
            <w:vAlign w:val="center"/>
          </w:tcPr>
          <w:p w14:paraId="64866542" w14:textId="77777777" w:rsidR="000C395D" w:rsidRPr="00D97D98" w:rsidRDefault="000C395D" w:rsidP="009216B1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</w:tbl>
    <w:p w14:paraId="1F7F8215" w14:textId="66512FFA" w:rsidR="009635DD" w:rsidRPr="00D97D98" w:rsidRDefault="009635DD" w:rsidP="00112775">
      <w:pPr>
        <w:pStyle w:val="Naslov1"/>
        <w:numPr>
          <w:ilvl w:val="0"/>
          <w:numId w:val="0"/>
        </w:numPr>
        <w:rPr>
          <w:rFonts w:eastAsia="SimSun"/>
          <w:iCs/>
          <w:color w:val="1B6FB5"/>
          <w:sz w:val="20"/>
          <w:lang w:eastAsia="zh-CN"/>
        </w:rPr>
      </w:pPr>
    </w:p>
    <w:p w14:paraId="79AE23E3" w14:textId="5B296B80" w:rsidR="009635DD" w:rsidRPr="005F24F2" w:rsidRDefault="005F24F2">
      <w:pPr>
        <w:pStyle w:val="Naslov1"/>
        <w:rPr>
          <w:u w:val="single"/>
        </w:rPr>
      </w:pPr>
      <w:bookmarkStart w:id="65" w:name="_Toc34585768"/>
      <w:bookmarkStart w:id="66" w:name="_Toc34663155"/>
      <w:bookmarkStart w:id="67" w:name="_Toc34979543"/>
      <w:bookmarkEnd w:id="65"/>
      <w:bookmarkEnd w:id="66"/>
      <w:r>
        <w:rPr>
          <w:u w:val="single"/>
        </w:rPr>
        <w:t>ULOGE I ODGOVORNOSTI</w:t>
      </w:r>
      <w:bookmarkEnd w:id="67"/>
    </w:p>
    <w:p w14:paraId="28A3A783" w14:textId="4E1F54F4" w:rsidR="009635DD" w:rsidRPr="00AA4D17" w:rsidRDefault="003B3207" w:rsidP="00677A54">
      <w:pPr>
        <w:pStyle w:val="Naslov2"/>
        <w:rPr>
          <w:rFonts w:ascii="Calibri" w:hAnsi="Calibri"/>
          <w:smallCaps/>
        </w:rPr>
      </w:pPr>
      <w:bookmarkStart w:id="68" w:name="_Toc34488280"/>
      <w:bookmarkStart w:id="69" w:name="_Toc34979544"/>
      <w:proofErr w:type="spellStart"/>
      <w:r w:rsidRPr="00AA4D17">
        <w:rPr>
          <w:rFonts w:ascii="Calibri" w:hAnsi="Calibri"/>
          <w:smallCaps/>
        </w:rPr>
        <w:t>Struktura</w:t>
      </w:r>
      <w:bookmarkStart w:id="70" w:name="_Toc34585769"/>
      <w:bookmarkStart w:id="71" w:name="_Toc34663156"/>
      <w:bookmarkEnd w:id="68"/>
      <w:bookmarkEnd w:id="69"/>
      <w:bookmarkEnd w:id="70"/>
      <w:bookmarkEnd w:id="71"/>
      <w:proofErr w:type="spellEnd"/>
    </w:p>
    <w:p w14:paraId="295E23BC" w14:textId="18B5F35C" w:rsidR="002B131B" w:rsidRPr="00340FB4" w:rsidRDefault="002B131B" w:rsidP="00677A54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</w:t>
      </w:r>
      <w:r w:rsidR="003B3207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Ovaj odjeljak treba opisati organizacijsku strukturu</w:t>
      </w:r>
      <w:r w:rsidR="0061769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cijelog</w:t>
      </w:r>
      <w:r w:rsidR="003B3207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projektnog tima i dionika, po mogućnosti dajući grafički prikaz. Molimo da također obratite pozornost </w:t>
      </w:r>
      <w:r w:rsidR="0061769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da je potrebno definirati i 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članove I odgovornosti </w:t>
      </w:r>
      <w:r w:rsidR="0061769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Nadzornog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odbora </w:t>
      </w:r>
      <w:r w:rsidR="003A116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e-Usluge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(</w:t>
      </w:r>
      <w:r w:rsidR="0061769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NOP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)</w:t>
      </w:r>
      <w:r w:rsidR="00617693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, </w:t>
      </w:r>
      <w:r w:rsidR="00B7447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nositelja e-Usluge, </w:t>
      </w:r>
      <w:r w:rsidR="007F26C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voditelja </w:t>
      </w:r>
      <w:r w:rsidR="00B7447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e-Usluge/</w:t>
      </w:r>
      <w:r w:rsidR="007F26C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projekta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(PM), </w:t>
      </w:r>
      <w:r w:rsidR="009B0A8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razvojnog tima odnosno 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pružatelja rješen</w:t>
      </w:r>
      <w:r w:rsidR="00B7447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ja</w:t>
      </w:r>
      <w:r w:rsidR="009B0A8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(ako je vanjski stručnjak) itd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.&gt;</w:t>
      </w:r>
      <w:bookmarkStart w:id="72" w:name="_Toc34585770"/>
      <w:bookmarkStart w:id="73" w:name="_Toc34663157"/>
      <w:bookmarkEnd w:id="72"/>
      <w:bookmarkEnd w:id="73"/>
    </w:p>
    <w:p w14:paraId="1745C600" w14:textId="77777777" w:rsidR="00AA4D17" w:rsidRPr="00677A54" w:rsidRDefault="00AA4D17" w:rsidP="00677A54">
      <w:pPr>
        <w:pStyle w:val="Text2"/>
        <w:rPr>
          <w:rFonts w:asciiTheme="minorHAnsi" w:hAnsiTheme="minorHAnsi" w:cstheme="minorHAnsi"/>
          <w:i/>
          <w:color w:val="0070C0"/>
          <w:sz w:val="20"/>
          <w:lang w:val="hr-HR"/>
        </w:rPr>
      </w:pPr>
    </w:p>
    <w:p w14:paraId="1B8DA04B" w14:textId="0636F781" w:rsidR="009635DD" w:rsidRPr="00677A54" w:rsidRDefault="000539B8" w:rsidP="00677A54">
      <w:pPr>
        <w:pStyle w:val="Naslov2"/>
        <w:rPr>
          <w:rFonts w:ascii="Calibri" w:hAnsi="Calibri"/>
          <w:lang w:val="hr-HR"/>
        </w:rPr>
      </w:pPr>
      <w:bookmarkStart w:id="74" w:name="_Toc34979545"/>
      <w:bookmarkStart w:id="75" w:name="_Toc34488281"/>
      <w:proofErr w:type="spellStart"/>
      <w:r w:rsidRPr="00677A54">
        <w:rPr>
          <w:rFonts w:ascii="Calibri" w:hAnsi="Calibri"/>
          <w:smallCaps/>
        </w:rPr>
        <w:t>Uloge</w:t>
      </w:r>
      <w:bookmarkEnd w:id="74"/>
      <w:proofErr w:type="spellEnd"/>
      <w:r w:rsidRPr="00677A54">
        <w:rPr>
          <w:rFonts w:ascii="Calibri" w:hAnsi="Calibri"/>
          <w:smallCaps/>
        </w:rPr>
        <w:t xml:space="preserve"> </w:t>
      </w:r>
      <w:bookmarkEnd w:id="75"/>
    </w:p>
    <w:p w14:paraId="234B0B2E" w14:textId="50919657" w:rsidR="002B131B" w:rsidRPr="00340FB4" w:rsidRDefault="002B131B" w:rsidP="002B131B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Ovaj odjeljak treba opisati uloge i odgovornosti </w:t>
      </w:r>
      <w:r w:rsidR="00BC5F7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u cjelokupnom procesu </w:t>
      </w:r>
      <w:r w:rsidR="00C339E0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uspostave e-Uslu</w:t>
      </w:r>
      <w:r w:rsidR="0031706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ge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. </w:t>
      </w:r>
      <w:r w:rsidR="00855AED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Minimalno treba definirati: </w:t>
      </w:r>
    </w:p>
    <w:p w14:paraId="117FA0FF" w14:textId="7A1D1169" w:rsidR="00CB7CC3" w:rsidRDefault="00CB7CC3" w:rsidP="00CB7CC3">
      <w:pPr>
        <w:pStyle w:val="Text2"/>
        <w:numPr>
          <w:ilvl w:val="0"/>
          <w:numId w:val="28"/>
        </w:numPr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Član Nadzornog odbora e-</w:t>
      </w:r>
      <w:r w:rsidR="0057657D" w:rsidRPr="0057657D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 xml:space="preserve"> </w:t>
      </w:r>
      <w:r w:rsidR="0057657D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Usluge/</w:t>
      </w:r>
      <w:r w:rsidR="0057657D" w:rsidRPr="0057657D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projekta</w:t>
      </w:r>
    </w:p>
    <w:p w14:paraId="40345D3E" w14:textId="082570BB" w:rsidR="0057657D" w:rsidRPr="0057657D" w:rsidRDefault="0057657D" w:rsidP="0057657D">
      <w:pPr>
        <w:pStyle w:val="Text2"/>
        <w:numPr>
          <w:ilvl w:val="0"/>
          <w:numId w:val="28"/>
        </w:numPr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</w:pPr>
      <w:r w:rsidRPr="0057657D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 xml:space="preserve">Voditelj </w:t>
      </w:r>
      <w:r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e-Usluge/</w:t>
      </w:r>
      <w:r w:rsidRPr="0057657D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projekta</w:t>
      </w:r>
      <w:r w:rsidR="00B271A2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 xml:space="preserve"> - &lt;najčešće zaposlenik Nositelja e-Usluge</w:t>
      </w:r>
      <w:r w:rsidR="001E121E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.</w:t>
      </w:r>
      <w:r w:rsidR="00B271A2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&gt;</w:t>
      </w:r>
    </w:p>
    <w:p w14:paraId="33E9E067" w14:textId="41703170" w:rsidR="0057657D" w:rsidRPr="00A05A30" w:rsidRDefault="0057657D" w:rsidP="0057657D">
      <w:pPr>
        <w:pStyle w:val="Text2"/>
        <w:numPr>
          <w:ilvl w:val="0"/>
          <w:numId w:val="28"/>
        </w:numPr>
        <w:rPr>
          <w:rFonts w:asciiTheme="minorHAnsi" w:hAnsiTheme="minorHAnsi" w:cstheme="minorHAnsi"/>
          <w:i/>
          <w:color w:val="0070C0"/>
          <w:sz w:val="20"/>
          <w:lang w:val="hr-HR"/>
        </w:rPr>
      </w:pPr>
      <w:r w:rsidRPr="0057657D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Tim za identifikaciju potreba</w:t>
      </w:r>
      <w:r w:rsidR="00B271A2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 xml:space="preserve"> - </w:t>
      </w:r>
      <w:r w:rsidR="000E35BA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 xml:space="preserve">&lt;najčešće </w:t>
      </w:r>
      <w:r w:rsidR="00536ED2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tim Nositelja te vanjski stručnjak koji se anga</w:t>
      </w:r>
      <w:r w:rsidR="00A05A30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žira za dio aktivnosti</w:t>
      </w:r>
      <w:r w:rsidR="00A05A30">
        <w:rPr>
          <w:rFonts w:asciiTheme="minorHAnsi" w:hAnsiTheme="minorHAnsi" w:cstheme="minorHAnsi"/>
          <w:i/>
          <w:color w:val="0070C0"/>
          <w:sz w:val="20"/>
          <w:lang w:val="hr-HR"/>
        </w:rPr>
        <w:t xml:space="preserve"> npr. kvantitativno istraživanje potreba </w:t>
      </w:r>
      <w:r w:rsidR="00C24145">
        <w:rPr>
          <w:rFonts w:asciiTheme="minorHAnsi" w:hAnsiTheme="minorHAnsi" w:cstheme="minorHAnsi"/>
          <w:i/>
          <w:color w:val="0070C0"/>
          <w:sz w:val="20"/>
          <w:lang w:val="hr-HR"/>
        </w:rPr>
        <w:t>korisnika putem anketa</w:t>
      </w:r>
      <w:r w:rsidR="001E121E">
        <w:rPr>
          <w:rFonts w:asciiTheme="minorHAnsi" w:hAnsiTheme="minorHAnsi" w:cstheme="minorHAnsi"/>
          <w:i/>
          <w:color w:val="0070C0"/>
          <w:sz w:val="20"/>
          <w:lang w:val="hr-HR"/>
        </w:rPr>
        <w:t>.</w:t>
      </w:r>
      <w:r w:rsidR="000E35BA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&gt;</w:t>
      </w:r>
    </w:p>
    <w:p w14:paraId="7788886C" w14:textId="1BAF6720" w:rsidR="00C24145" w:rsidRPr="00A05A30" w:rsidRDefault="0057657D" w:rsidP="00C24145">
      <w:pPr>
        <w:pStyle w:val="Text2"/>
        <w:numPr>
          <w:ilvl w:val="0"/>
          <w:numId w:val="28"/>
        </w:numPr>
        <w:rPr>
          <w:rFonts w:asciiTheme="minorHAnsi" w:hAnsiTheme="minorHAnsi" w:cstheme="minorHAnsi"/>
          <w:i/>
          <w:color w:val="0070C0"/>
          <w:sz w:val="20"/>
          <w:lang w:val="hr-HR"/>
        </w:rPr>
      </w:pPr>
      <w:r w:rsidRPr="0057657D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Tim zadužen za dizajn e-Usluge</w:t>
      </w:r>
      <w:r w:rsidR="00C24145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 xml:space="preserve"> - </w:t>
      </w:r>
      <w:r w:rsidR="00C24145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&lt;najčešće tim Nositelja te vanjski stručnjak koji se angažira za dio aktivnosti</w:t>
      </w:r>
      <w:r w:rsidR="00C24145">
        <w:rPr>
          <w:rFonts w:asciiTheme="minorHAnsi" w:hAnsiTheme="minorHAnsi" w:cstheme="minorHAnsi"/>
          <w:i/>
          <w:color w:val="0070C0"/>
          <w:sz w:val="20"/>
          <w:lang w:val="hr-HR"/>
        </w:rPr>
        <w:t xml:space="preserve">, može </w:t>
      </w:r>
      <w:r w:rsidR="0084473A">
        <w:rPr>
          <w:rFonts w:asciiTheme="minorHAnsi" w:hAnsiTheme="minorHAnsi" w:cstheme="minorHAnsi"/>
          <w:i/>
          <w:color w:val="0070C0"/>
          <w:sz w:val="20"/>
          <w:lang w:val="hr-HR"/>
        </w:rPr>
        <w:t>činiti jed</w:t>
      </w:r>
      <w:r w:rsidR="00CB4D32">
        <w:rPr>
          <w:rFonts w:asciiTheme="minorHAnsi" w:hAnsiTheme="minorHAnsi" w:cstheme="minorHAnsi"/>
          <w:i/>
          <w:color w:val="0070C0"/>
          <w:sz w:val="20"/>
          <w:lang w:val="hr-HR"/>
        </w:rPr>
        <w:t xml:space="preserve">an tim </w:t>
      </w:r>
      <w:r w:rsidR="005C4326">
        <w:rPr>
          <w:rFonts w:asciiTheme="minorHAnsi" w:hAnsiTheme="minorHAnsi" w:cstheme="minorHAnsi"/>
          <w:i/>
          <w:color w:val="0070C0"/>
          <w:sz w:val="20"/>
          <w:lang w:val="hr-HR"/>
        </w:rPr>
        <w:t>zajedno s timom za identifikaciju potreba i razvoj funkcionalne specifikacije</w:t>
      </w:r>
      <w:r w:rsidR="001E121E">
        <w:rPr>
          <w:rFonts w:asciiTheme="minorHAnsi" w:hAnsiTheme="minorHAnsi" w:cstheme="minorHAnsi"/>
          <w:i/>
          <w:color w:val="0070C0"/>
          <w:sz w:val="20"/>
          <w:lang w:val="hr-HR"/>
        </w:rPr>
        <w:t>.</w:t>
      </w:r>
      <w:r w:rsidR="00C24145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&gt;</w:t>
      </w:r>
    </w:p>
    <w:p w14:paraId="3754AB9B" w14:textId="4965060A" w:rsidR="00DE470E" w:rsidRPr="00DE470E" w:rsidRDefault="00DE470E" w:rsidP="00DE470E">
      <w:pPr>
        <w:pStyle w:val="Text2"/>
        <w:numPr>
          <w:ilvl w:val="0"/>
          <w:numId w:val="28"/>
        </w:numPr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</w:pPr>
      <w:r w:rsidRPr="00DE470E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Tim za razvoj funkcionalne specifikacije</w:t>
      </w:r>
      <w:r w:rsidR="005C4326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 xml:space="preserve"> - </w:t>
      </w:r>
      <w:r w:rsidR="005C4326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&lt;najčešće tim Nositelja te vanjski stručnjak koji se angažira za dio aktivnosti</w:t>
      </w:r>
      <w:r w:rsidR="005C4326">
        <w:rPr>
          <w:rFonts w:asciiTheme="minorHAnsi" w:hAnsiTheme="minorHAnsi" w:cstheme="minorHAnsi"/>
          <w:i/>
          <w:color w:val="0070C0"/>
          <w:sz w:val="20"/>
          <w:lang w:val="hr-HR"/>
        </w:rPr>
        <w:t xml:space="preserve">, može činiti jedan tim zajedno s timom za identifikaciju potreba i </w:t>
      </w:r>
      <w:r w:rsidR="005C4326" w:rsidRPr="005C4326">
        <w:rPr>
          <w:rFonts w:asciiTheme="minorHAnsi" w:hAnsiTheme="minorHAnsi" w:cstheme="minorHAnsi"/>
          <w:i/>
          <w:color w:val="0070C0"/>
          <w:sz w:val="20"/>
          <w:lang w:val="hr-HR"/>
        </w:rPr>
        <w:t>dizajn e-Usluge</w:t>
      </w:r>
      <w:r w:rsidR="001E121E">
        <w:rPr>
          <w:rFonts w:asciiTheme="minorHAnsi" w:hAnsiTheme="minorHAnsi" w:cstheme="minorHAnsi"/>
          <w:i/>
          <w:color w:val="0070C0"/>
          <w:sz w:val="20"/>
          <w:lang w:val="hr-HR"/>
        </w:rPr>
        <w:t>.</w:t>
      </w:r>
      <w:r w:rsidR="005C4326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&gt;</w:t>
      </w:r>
    </w:p>
    <w:p w14:paraId="46481DB8" w14:textId="1D3122D2" w:rsidR="00DE470E" w:rsidRPr="00DE470E" w:rsidRDefault="00DE470E" w:rsidP="00DE470E">
      <w:pPr>
        <w:pStyle w:val="Text2"/>
        <w:numPr>
          <w:ilvl w:val="0"/>
          <w:numId w:val="28"/>
        </w:numPr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</w:pPr>
      <w:r w:rsidRPr="00DE470E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Razvojni tim</w:t>
      </w:r>
      <w:r w:rsidR="005D6796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 xml:space="preserve"> - </w:t>
      </w:r>
      <w:r w:rsidR="005D6796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 xml:space="preserve">najčešće tim Nositelja te vanjski stručnjak koji se angažira za </w:t>
      </w:r>
      <w:r w:rsidR="005D6796">
        <w:rPr>
          <w:rFonts w:asciiTheme="minorHAnsi" w:hAnsiTheme="minorHAnsi" w:cstheme="minorHAnsi"/>
          <w:i/>
          <w:color w:val="0070C0"/>
          <w:sz w:val="20"/>
          <w:lang w:val="hr-HR"/>
        </w:rPr>
        <w:t>razvoj IT sustava</w:t>
      </w:r>
      <w:r w:rsidR="001E121E">
        <w:rPr>
          <w:rFonts w:asciiTheme="minorHAnsi" w:hAnsiTheme="minorHAnsi" w:cstheme="minorHAnsi"/>
          <w:i/>
          <w:color w:val="0070C0"/>
          <w:sz w:val="20"/>
          <w:lang w:val="hr-HR"/>
        </w:rPr>
        <w:t xml:space="preserve"> za podršku e-Usluzi.</w:t>
      </w:r>
      <w:r w:rsidR="005D6796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&gt;</w:t>
      </w:r>
    </w:p>
    <w:p w14:paraId="24A4FF7A" w14:textId="5D487256" w:rsidR="00D223B4" w:rsidRPr="00ED4611" w:rsidRDefault="00DE470E" w:rsidP="002B131B">
      <w:pPr>
        <w:pStyle w:val="Text2"/>
        <w:numPr>
          <w:ilvl w:val="0"/>
          <w:numId w:val="28"/>
        </w:numPr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</w:pPr>
      <w:r w:rsidRPr="00DE470E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lastRenderedPageBreak/>
        <w:t>Implementacijski tim</w:t>
      </w:r>
      <w:r w:rsidR="00ED4611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 xml:space="preserve"> </w:t>
      </w:r>
      <w:r w:rsidR="008F4E87">
        <w:rPr>
          <w:rFonts w:asciiTheme="minorHAnsi" w:hAnsiTheme="minorHAnsi" w:cstheme="minorHAnsi"/>
          <w:b/>
          <w:bCs/>
          <w:i/>
          <w:color w:val="0070C0"/>
          <w:sz w:val="20"/>
          <w:lang w:val="hr-HR"/>
        </w:rPr>
        <w:t>- &lt;</w:t>
      </w:r>
      <w:r w:rsidR="008F4E87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najčešće tim Nositelja</w:t>
      </w:r>
      <w:r w:rsidR="008F4E87">
        <w:rPr>
          <w:rFonts w:asciiTheme="minorHAnsi" w:hAnsiTheme="minorHAnsi" w:cstheme="minorHAnsi"/>
          <w:i/>
          <w:color w:val="0070C0"/>
          <w:sz w:val="20"/>
          <w:lang w:val="hr-HR"/>
        </w:rPr>
        <w:t xml:space="preserve">, može činiti jedan tim zajedno s timom za identifikaciju potreba i </w:t>
      </w:r>
      <w:r w:rsidR="008F4E87" w:rsidRPr="005C4326">
        <w:rPr>
          <w:rFonts w:asciiTheme="minorHAnsi" w:hAnsiTheme="minorHAnsi" w:cstheme="minorHAnsi"/>
          <w:i/>
          <w:color w:val="0070C0"/>
          <w:sz w:val="20"/>
          <w:lang w:val="hr-HR"/>
        </w:rPr>
        <w:t>dizajn e-Usluge</w:t>
      </w:r>
      <w:r w:rsidR="008F4E87" w:rsidRPr="00A05A30">
        <w:rPr>
          <w:rFonts w:asciiTheme="minorHAnsi" w:hAnsiTheme="minorHAnsi" w:cstheme="minorHAnsi"/>
          <w:i/>
          <w:color w:val="0070C0"/>
          <w:sz w:val="20"/>
          <w:lang w:val="hr-HR"/>
        </w:rPr>
        <w:t>&gt;</w:t>
      </w:r>
      <w:r w:rsidR="00340FB4" w:rsidRPr="00ED4611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</w:p>
    <w:p w14:paraId="10F8A474" w14:textId="3CDAC498" w:rsidR="009635DD" w:rsidRPr="00995EA3" w:rsidRDefault="000539B8" w:rsidP="009635DD">
      <w:pPr>
        <w:pStyle w:val="Naslov2"/>
        <w:rPr>
          <w:rFonts w:ascii="Calibri" w:hAnsi="Calibri"/>
          <w:smallCaps/>
        </w:rPr>
      </w:pPr>
      <w:bookmarkStart w:id="76" w:name="_Toc34488282"/>
      <w:bookmarkStart w:id="77" w:name="_Toc34979546"/>
      <w:proofErr w:type="spellStart"/>
      <w:r w:rsidRPr="00995EA3">
        <w:rPr>
          <w:rFonts w:ascii="Calibri" w:hAnsi="Calibri"/>
          <w:smallCaps/>
        </w:rPr>
        <w:t>Ostali</w:t>
      </w:r>
      <w:proofErr w:type="spellEnd"/>
      <w:r w:rsidRPr="00995EA3">
        <w:rPr>
          <w:rFonts w:ascii="Calibri" w:hAnsi="Calibri"/>
          <w:smallCaps/>
        </w:rPr>
        <w:t xml:space="preserve"> </w:t>
      </w:r>
      <w:proofErr w:type="spellStart"/>
      <w:r w:rsidRPr="00995EA3">
        <w:rPr>
          <w:rFonts w:ascii="Calibri" w:hAnsi="Calibri"/>
          <w:smallCaps/>
        </w:rPr>
        <w:t>dionici</w:t>
      </w:r>
      <w:bookmarkEnd w:id="76"/>
      <w:bookmarkEnd w:id="77"/>
      <w:proofErr w:type="spellEnd"/>
    </w:p>
    <w:p w14:paraId="2DC9A738" w14:textId="45A2F2B1" w:rsidR="009E25D4" w:rsidRPr="00340FB4" w:rsidRDefault="002B131B" w:rsidP="002B131B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bookmarkStart w:id="78" w:name="_Toc326069389"/>
      <w:bookmarkEnd w:id="2"/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U ovom bi se odjeljku trebalo navesti sve </w:t>
      </w:r>
      <w:r w:rsidR="004D6CD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ostale 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dionike </w:t>
      </w:r>
      <w:r w:rsidR="003A116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e-Usluge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4D6CDF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(ako ih ima) 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i dati kratak opis profila ključnih dionika (i korisničkih skupina) uključenih u projekt</w:t>
      </w:r>
      <w:r w:rsidR="004B7C07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</w:t>
      </w:r>
      <w:r w:rsidR="000539B8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&gt;</w:t>
      </w:r>
    </w:p>
    <w:bookmarkEnd w:id="78"/>
    <w:p w14:paraId="35B30C7A" w14:textId="53AA65C2" w:rsidR="001369BF" w:rsidRDefault="001369BF" w:rsidP="002A30D9">
      <w:pPr>
        <w:pStyle w:val="ZDGName"/>
        <w:rPr>
          <w:rFonts w:asciiTheme="minorHAnsi" w:hAnsiTheme="minorHAnsi" w:cstheme="minorHAnsi"/>
          <w:lang w:val="hr-HR"/>
        </w:rPr>
      </w:pPr>
    </w:p>
    <w:p w14:paraId="09FB2682" w14:textId="77777777" w:rsidR="00112775" w:rsidRPr="00384E3C" w:rsidRDefault="00112775" w:rsidP="00112775">
      <w:pPr>
        <w:pStyle w:val="Naslov1"/>
      </w:pPr>
      <w:bookmarkStart w:id="79" w:name="_Toc34979547"/>
      <w:r>
        <w:t>O</w:t>
      </w:r>
      <w:r w:rsidRPr="00384E3C">
        <w:t xml:space="preserve">kvirni plan </w:t>
      </w:r>
      <w:r>
        <w:t xml:space="preserve">- </w:t>
      </w:r>
      <w:proofErr w:type="spellStart"/>
      <w:r>
        <w:t>roadmap</w:t>
      </w:r>
      <w:bookmarkEnd w:id="79"/>
      <w:proofErr w:type="spellEnd"/>
    </w:p>
    <w:p w14:paraId="0300FB95" w14:textId="67C20B66" w:rsidR="00112775" w:rsidRPr="00340FB4" w:rsidRDefault="00112775" w:rsidP="00340FB4">
      <w:pPr>
        <w:pStyle w:val="Text2"/>
        <w:rPr>
          <w:rFonts w:asciiTheme="minorHAnsi" w:hAnsiTheme="minorHAnsi" w:cstheme="minorHAnsi"/>
          <w:i/>
          <w:color w:val="0070C0"/>
          <w:szCs w:val="22"/>
          <w:lang w:val="hr-HR"/>
        </w:rPr>
      </w:pPr>
      <w:bookmarkStart w:id="80" w:name="_Toc34488274"/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&lt;Okvirni plan daje grafički pregled</w:t>
      </w:r>
      <w:r w:rsidR="0064098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</w:t>
      </w:r>
      <w:r w:rsidR="00494B7E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grupa </w:t>
      </w:r>
      <w:r w:rsidR="00640981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aktivnosti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na vremenskoj liniji</w:t>
      </w:r>
      <w:r w:rsidR="000606C7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(</w:t>
      </w:r>
      <w:proofErr w:type="spellStart"/>
      <w:r w:rsidR="000606C7">
        <w:rPr>
          <w:rFonts w:asciiTheme="minorHAnsi" w:hAnsiTheme="minorHAnsi" w:cstheme="minorHAnsi"/>
          <w:i/>
          <w:color w:val="0070C0"/>
          <w:szCs w:val="22"/>
          <w:lang w:val="hr-HR"/>
        </w:rPr>
        <w:t>Gantogram</w:t>
      </w:r>
      <w:proofErr w:type="spellEnd"/>
      <w:r w:rsidR="000606C7">
        <w:rPr>
          <w:rFonts w:asciiTheme="minorHAnsi" w:hAnsiTheme="minorHAnsi" w:cstheme="minorHAnsi"/>
          <w:i/>
          <w:color w:val="0070C0"/>
          <w:szCs w:val="22"/>
          <w:lang w:val="hr-HR"/>
        </w:rPr>
        <w:t>)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. Potrebno je uključiti </w:t>
      </w:r>
      <w:r w:rsidR="00CE0AB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artefakte </w:t>
      </w:r>
      <w:r w:rsidR="00816B77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i </w:t>
      </w:r>
      <w:r w:rsidR="001D7782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kontrolne točke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e-</w:t>
      </w:r>
      <w:r w:rsidR="00CE0AB5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U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sluge, vremenska linija koja pokazuje raspored</w:t>
      </w:r>
      <w:r w:rsidR="009E764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ključnih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isporuke tj. artefakte</w:t>
      </w:r>
      <w:r w:rsidR="009E764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te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međuovisnosti</w:t>
      </w:r>
      <w:r w:rsidR="009E7649"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 xml:space="preserve"> aktivnosti</w:t>
      </w:r>
      <w:r w:rsidRPr="00340FB4">
        <w:rPr>
          <w:rFonts w:asciiTheme="minorHAnsi" w:hAnsiTheme="minorHAnsi" w:cstheme="minorHAnsi"/>
          <w:i/>
          <w:color w:val="0070C0"/>
          <w:szCs w:val="22"/>
          <w:lang w:val="hr-HR"/>
        </w:rPr>
        <w:t>.&gt;</w:t>
      </w:r>
      <w:bookmarkEnd w:id="80"/>
    </w:p>
    <w:p w14:paraId="4B0E9872" w14:textId="77777777" w:rsidR="00112775" w:rsidRPr="002A30D9" w:rsidRDefault="00112775" w:rsidP="002A30D9">
      <w:pPr>
        <w:pStyle w:val="ZDGName"/>
        <w:rPr>
          <w:rFonts w:asciiTheme="minorHAnsi" w:hAnsiTheme="minorHAnsi" w:cstheme="minorHAnsi"/>
          <w:lang w:val="hr-HR"/>
        </w:rPr>
      </w:pPr>
    </w:p>
    <w:sectPr w:rsidR="00112775" w:rsidRPr="002A30D9" w:rsidSect="009568BD">
      <w:headerReference w:type="even" r:id="rId22"/>
      <w:headerReference w:type="default" r:id="rId23"/>
      <w:footerReference w:type="default" r:id="rId24"/>
      <w:headerReference w:type="first" r:id="rId25"/>
      <w:pgSz w:w="11907" w:h="16839" w:code="9"/>
      <w:pgMar w:top="1034" w:right="1418" w:bottom="851" w:left="1985" w:header="567" w:footer="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0112" w14:textId="77777777" w:rsidR="00C5238A" w:rsidRDefault="00C5238A">
      <w:r>
        <w:separator/>
      </w:r>
    </w:p>
  </w:endnote>
  <w:endnote w:type="continuationSeparator" w:id="0">
    <w:p w14:paraId="5CA82786" w14:textId="77777777" w:rsidR="00C5238A" w:rsidRDefault="00C5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C2C1" w14:textId="3A415814" w:rsidR="00321F19" w:rsidRPr="00873699" w:rsidRDefault="00321F19" w:rsidP="009B5D2D">
    <w:pPr>
      <w:pStyle w:val="FooterLine"/>
      <w:tabs>
        <w:tab w:val="left" w:pos="4253"/>
      </w:tabs>
      <w:rPr>
        <w:rStyle w:val="Brojstranice"/>
        <w:rFonts w:ascii="Calibri" w:hAnsi="Calibri"/>
        <w:lang w:val="fr-BE"/>
      </w:rPr>
    </w:pP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Dat</w:t>
    </w:r>
    <w:r>
      <w:rPr>
        <w:rFonts w:asciiTheme="minorHAnsi" w:hAnsiTheme="minorHAnsi" w:cstheme="minorHAnsi"/>
        <w:color w:val="000000" w:themeColor="text1"/>
        <w:szCs w:val="16"/>
        <w:lang w:val="fr-BE"/>
      </w:rPr>
      <w:t>um</w:t>
    </w:r>
    <w:r w:rsidRPr="002A30D9">
      <w:rPr>
        <w:rFonts w:asciiTheme="minorHAnsi" w:hAnsiTheme="minorHAnsi" w:cstheme="minorHAnsi"/>
        <w:color w:val="0070C0"/>
        <w:szCs w:val="16"/>
        <w:lang w:val="fr-BE"/>
      </w:rPr>
      <w:t xml:space="preserve">: </w:t>
    </w:r>
    <w:sdt>
      <w:sdtPr>
        <w:rPr>
          <w:rFonts w:asciiTheme="minorHAnsi" w:hAnsiTheme="minorHAnsi" w:cstheme="minorHAnsi"/>
          <w:bCs/>
          <w:color w:val="0070C0"/>
          <w:szCs w:val="16"/>
          <w:lang w:val="de-DE"/>
        </w:rPr>
        <w:alias w:val="Issue Date"/>
        <w:id w:val="-830517390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E4240E">
          <w:rPr>
            <w:rFonts w:asciiTheme="minorHAnsi" w:hAnsiTheme="minorHAnsi" w:cstheme="minorHAnsi"/>
            <w:bCs/>
            <w:color w:val="0070C0"/>
            <w:szCs w:val="16"/>
            <w:lang w:val="de-DE"/>
          </w:rPr>
          <w:t>&lt;Datum&gt;</w:t>
        </w:r>
      </w:sdtContent>
    </w:sdt>
    <w:r w:rsidRPr="002A30D9">
      <w:rPr>
        <w:rFonts w:asciiTheme="minorHAnsi" w:hAnsiTheme="minorHAnsi" w:cstheme="minorHAnsi"/>
        <w:bCs/>
        <w:color w:val="0070C0"/>
        <w:lang w:val="fr-BE"/>
      </w:rPr>
      <w:t xml:space="preserve">                                                                                      </w:t>
    </w:r>
    <w:r w:rsidRPr="002A30D9">
      <w:rPr>
        <w:rStyle w:val="Brojstranice"/>
        <w:rFonts w:ascii="Calibri" w:hAnsi="Calibri"/>
        <w:color w:val="0070C0"/>
        <w:lang w:val="fr-BE"/>
      </w:rPr>
      <w:t xml:space="preserve">    </w:t>
    </w:r>
    <w:r w:rsidRPr="0030290B">
      <w:rPr>
        <w:rStyle w:val="Brojstranice"/>
        <w:rFonts w:ascii="Calibri" w:hAnsi="Calibri"/>
      </w:rPr>
      <w:fldChar w:fldCharType="begin"/>
    </w:r>
    <w:r w:rsidRPr="00687B38">
      <w:rPr>
        <w:rStyle w:val="Brojstranice"/>
        <w:rFonts w:ascii="Calibri" w:hAnsi="Calibri"/>
        <w:lang w:val="fr-BE"/>
      </w:rPr>
      <w:instrText xml:space="preserve"> PAGE </w:instrText>
    </w:r>
    <w:r w:rsidRPr="0030290B">
      <w:rPr>
        <w:rStyle w:val="Brojstranice"/>
        <w:rFonts w:ascii="Calibri" w:hAnsi="Calibri"/>
      </w:rPr>
      <w:fldChar w:fldCharType="separate"/>
    </w:r>
    <w:r w:rsidR="00DD2C39">
      <w:rPr>
        <w:rStyle w:val="Brojstranice"/>
        <w:rFonts w:ascii="Calibri" w:hAnsi="Calibri"/>
        <w:noProof/>
        <w:lang w:val="fr-BE"/>
      </w:rPr>
      <w:t>2</w:t>
    </w:r>
    <w:r w:rsidRPr="0030290B">
      <w:rPr>
        <w:rStyle w:val="Brojstranice"/>
        <w:rFonts w:ascii="Calibri" w:hAnsi="Calibri"/>
      </w:rPr>
      <w:fldChar w:fldCharType="end"/>
    </w:r>
    <w:r w:rsidRPr="00687B38">
      <w:rPr>
        <w:rStyle w:val="Brojstranice"/>
        <w:rFonts w:ascii="Calibri" w:hAnsi="Calibri"/>
        <w:lang w:val="fr-BE"/>
      </w:rPr>
      <w:t xml:space="preserve"> / </w:t>
    </w:r>
    <w:r w:rsidRPr="0030290B">
      <w:rPr>
        <w:rStyle w:val="Brojstranice"/>
        <w:rFonts w:ascii="Calibri" w:hAnsi="Calibri"/>
        <w:snapToGrid w:val="0"/>
      </w:rPr>
      <w:fldChar w:fldCharType="begin"/>
    </w:r>
    <w:r w:rsidRPr="00687B38">
      <w:rPr>
        <w:rStyle w:val="Brojstranice"/>
        <w:rFonts w:ascii="Calibri" w:hAnsi="Calibri"/>
        <w:snapToGrid w:val="0"/>
        <w:lang w:val="fr-BE"/>
      </w:rPr>
      <w:instrText xml:space="preserve"> NUMPAGES </w:instrText>
    </w:r>
    <w:r w:rsidRPr="0030290B">
      <w:rPr>
        <w:rStyle w:val="Brojstranice"/>
        <w:rFonts w:ascii="Calibri" w:hAnsi="Calibri"/>
        <w:snapToGrid w:val="0"/>
      </w:rPr>
      <w:fldChar w:fldCharType="separate"/>
    </w:r>
    <w:r w:rsidR="00DD2C39">
      <w:rPr>
        <w:rStyle w:val="Brojstranice"/>
        <w:rFonts w:ascii="Calibri" w:hAnsi="Calibri"/>
        <w:noProof/>
        <w:snapToGrid w:val="0"/>
        <w:lang w:val="fr-BE"/>
      </w:rPr>
      <w:t>11</w:t>
    </w:r>
    <w:r w:rsidRPr="0030290B">
      <w:rPr>
        <w:rStyle w:val="Brojstranice"/>
        <w:rFonts w:ascii="Calibri" w:hAnsi="Calibri"/>
        <w:snapToGrid w:val="0"/>
      </w:rPr>
      <w:fldChar w:fldCharType="end"/>
    </w:r>
    <w:r w:rsidRPr="005645DE">
      <w:rPr>
        <w:rStyle w:val="Brojstranice"/>
        <w:rFonts w:ascii="Calibri" w:hAnsi="Calibri"/>
        <w:snapToGrid w:val="0"/>
        <w:lang w:val="fr-BE"/>
      </w:rPr>
      <w:tab/>
    </w:r>
    <w:r w:rsidRPr="009B5D2D">
      <w:rPr>
        <w:rFonts w:asciiTheme="minorHAnsi" w:hAnsiTheme="minorHAnsi" w:cstheme="minorHAnsi"/>
        <w:bCs/>
        <w:color w:val="000000" w:themeColor="text1"/>
        <w:lang w:val="fr-BE"/>
      </w:rPr>
      <w:t xml:space="preserve"> </w:t>
    </w:r>
    <w:r>
      <w:rPr>
        <w:rFonts w:asciiTheme="minorHAnsi" w:hAnsiTheme="minorHAnsi" w:cstheme="minorHAnsi"/>
        <w:bCs/>
        <w:color w:val="000000" w:themeColor="text1"/>
        <w:lang w:val="fr-BE"/>
      </w:rPr>
      <w:t>Verzija dok.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sdt>
      <w:sdtPr>
        <w:rPr>
          <w:rFonts w:asciiTheme="minorHAnsi" w:eastAsia="PMingLiU" w:hAnsiTheme="minorHAnsi" w:cstheme="minorHAnsi"/>
          <w:color w:val="0070C0"/>
          <w:szCs w:val="16"/>
          <w:lang w:val="fr-BE"/>
        </w:rPr>
        <w:alias w:val="Status"/>
        <w:tag w:val=""/>
        <w:id w:val="-30739718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2A30D9">
          <w:rPr>
            <w:rFonts w:asciiTheme="minorHAnsi" w:eastAsia="PMingLiU" w:hAnsiTheme="minorHAnsi" w:cstheme="minorHAnsi"/>
            <w:color w:val="0070C0"/>
            <w:szCs w:val="16"/>
            <w:lang w:val="fr-BE"/>
          </w:rPr>
          <w:t>&lt;Verzija&gt;</w:t>
        </w:r>
      </w:sdtContent>
    </w:sdt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 </w:t>
    </w:r>
    <w:r w:rsidRPr="00687B38">
      <w:rPr>
        <w:rStyle w:val="Brojstranice"/>
        <w:rFonts w:ascii="Calibri" w:hAnsi="Calibri"/>
        <w:lang w:val="fr-BE"/>
      </w:rPr>
      <w:t xml:space="preserve"> </w:t>
    </w:r>
    <w:r w:rsidRPr="00687B38">
      <w:rPr>
        <w:rStyle w:val="Brojstranice"/>
        <w:rFonts w:ascii="Calibri" w:hAnsi="Calibri"/>
        <w:lang w:val="fr-BE"/>
      </w:rPr>
      <w:tab/>
      <w:t xml:space="preserve">                       </w:t>
    </w:r>
    <w:r>
      <w:rPr>
        <w:rStyle w:val="Brojstranice"/>
        <w:rFonts w:ascii="Calibri" w:hAnsi="Calibri"/>
        <w:lang w:val="fr-BE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C6CF" w14:textId="44B06983" w:rsidR="00321F19" w:rsidRPr="00873699" w:rsidRDefault="00321F19" w:rsidP="009B5D2D">
    <w:pPr>
      <w:pStyle w:val="FooterLine"/>
      <w:tabs>
        <w:tab w:val="left" w:pos="4253"/>
      </w:tabs>
      <w:rPr>
        <w:rStyle w:val="Brojstranice"/>
        <w:rFonts w:ascii="Calibri" w:hAnsi="Calibri"/>
        <w:lang w:val="fr-BE"/>
      </w:rPr>
    </w:pP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Dat</w:t>
    </w:r>
    <w:r>
      <w:rPr>
        <w:rFonts w:asciiTheme="minorHAnsi" w:hAnsiTheme="minorHAnsi" w:cstheme="minorHAnsi"/>
        <w:color w:val="000000" w:themeColor="text1"/>
        <w:szCs w:val="16"/>
        <w:lang w:val="fr-BE"/>
      </w:rPr>
      <w:t>um</w:t>
    </w:r>
    <w:r w:rsidRPr="00A11520">
      <w:rPr>
        <w:rFonts w:asciiTheme="minorHAnsi" w:hAnsiTheme="minorHAnsi" w:cstheme="minorHAnsi"/>
        <w:color w:val="0070C0"/>
        <w:szCs w:val="16"/>
        <w:lang w:val="fr-BE"/>
      </w:rPr>
      <w:t xml:space="preserve">: </w:t>
    </w:r>
    <w:sdt>
      <w:sdtPr>
        <w:rPr>
          <w:rFonts w:asciiTheme="minorHAnsi" w:hAnsiTheme="minorHAnsi" w:cstheme="minorHAnsi"/>
          <w:bCs/>
          <w:color w:val="0070C0"/>
          <w:szCs w:val="16"/>
          <w:lang w:val="de-DE"/>
        </w:rPr>
        <w:alias w:val="Issue Date"/>
        <w:id w:val="1442492167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E4240E">
          <w:rPr>
            <w:rFonts w:asciiTheme="minorHAnsi" w:hAnsiTheme="minorHAnsi" w:cstheme="minorHAnsi"/>
            <w:bCs/>
            <w:color w:val="0070C0"/>
            <w:szCs w:val="16"/>
            <w:lang w:val="de-DE"/>
          </w:rPr>
          <w:t>&lt;Datum&gt;</w:t>
        </w:r>
      </w:sdtContent>
    </w:sdt>
    <w:r w:rsidRPr="00A11520">
      <w:rPr>
        <w:rFonts w:asciiTheme="minorHAnsi" w:hAnsiTheme="minorHAnsi" w:cstheme="minorHAnsi"/>
        <w:bCs/>
        <w:color w:val="0070C0"/>
        <w:lang w:val="fr-BE"/>
      </w:rPr>
      <w:t xml:space="preserve">                                                     </w:t>
    </w:r>
    <w:r w:rsidRPr="00A11520">
      <w:rPr>
        <w:rStyle w:val="Brojstranice"/>
        <w:rFonts w:ascii="Calibri" w:hAnsi="Calibri"/>
        <w:color w:val="0070C0"/>
        <w:lang w:val="fr-BE"/>
      </w:rPr>
      <w:t xml:space="preserve">                                     </w:t>
    </w:r>
    <w:r w:rsidRPr="0030290B">
      <w:rPr>
        <w:rStyle w:val="Brojstranice"/>
        <w:rFonts w:ascii="Calibri" w:hAnsi="Calibri"/>
      </w:rPr>
      <w:fldChar w:fldCharType="begin"/>
    </w:r>
    <w:r w:rsidRPr="00687B38">
      <w:rPr>
        <w:rStyle w:val="Brojstranice"/>
        <w:rFonts w:ascii="Calibri" w:hAnsi="Calibri"/>
        <w:lang w:val="fr-BE"/>
      </w:rPr>
      <w:instrText xml:space="preserve"> PAGE </w:instrText>
    </w:r>
    <w:r w:rsidRPr="0030290B">
      <w:rPr>
        <w:rStyle w:val="Brojstranice"/>
        <w:rFonts w:ascii="Calibri" w:hAnsi="Calibri"/>
      </w:rPr>
      <w:fldChar w:fldCharType="separate"/>
    </w:r>
    <w:r w:rsidR="00DD2C39">
      <w:rPr>
        <w:rStyle w:val="Brojstranice"/>
        <w:rFonts w:ascii="Calibri" w:hAnsi="Calibri"/>
        <w:noProof/>
        <w:lang w:val="fr-BE"/>
      </w:rPr>
      <w:t>8</w:t>
    </w:r>
    <w:r w:rsidRPr="0030290B">
      <w:rPr>
        <w:rStyle w:val="Brojstranice"/>
        <w:rFonts w:ascii="Calibri" w:hAnsi="Calibri"/>
      </w:rPr>
      <w:fldChar w:fldCharType="end"/>
    </w:r>
    <w:r w:rsidRPr="00687B38">
      <w:rPr>
        <w:rStyle w:val="Brojstranice"/>
        <w:rFonts w:ascii="Calibri" w:hAnsi="Calibri"/>
        <w:lang w:val="fr-BE"/>
      </w:rPr>
      <w:t xml:space="preserve"> </w:t>
    </w:r>
    <w:r w:rsidRPr="00687B38">
      <w:rPr>
        <w:rStyle w:val="Brojstranice"/>
        <w:rFonts w:ascii="Calibri" w:hAnsi="Calibri"/>
        <w:lang w:val="fr-BE"/>
      </w:rPr>
      <w:t xml:space="preserve">/ </w:t>
    </w:r>
    <w:r w:rsidRPr="0030290B">
      <w:rPr>
        <w:rStyle w:val="Brojstranice"/>
        <w:rFonts w:ascii="Calibri" w:hAnsi="Calibri"/>
        <w:snapToGrid w:val="0"/>
      </w:rPr>
      <w:fldChar w:fldCharType="begin"/>
    </w:r>
    <w:r w:rsidRPr="00687B38">
      <w:rPr>
        <w:rStyle w:val="Brojstranice"/>
        <w:rFonts w:ascii="Calibri" w:hAnsi="Calibri"/>
        <w:snapToGrid w:val="0"/>
        <w:lang w:val="fr-BE"/>
      </w:rPr>
      <w:instrText xml:space="preserve"> NUMPAGES </w:instrText>
    </w:r>
    <w:r w:rsidRPr="0030290B">
      <w:rPr>
        <w:rStyle w:val="Brojstranice"/>
        <w:rFonts w:ascii="Calibri" w:hAnsi="Calibri"/>
        <w:snapToGrid w:val="0"/>
      </w:rPr>
      <w:fldChar w:fldCharType="separate"/>
    </w:r>
    <w:r w:rsidR="00DD2C39">
      <w:rPr>
        <w:rStyle w:val="Brojstranice"/>
        <w:rFonts w:ascii="Calibri" w:hAnsi="Calibri"/>
        <w:noProof/>
        <w:snapToGrid w:val="0"/>
        <w:lang w:val="fr-BE"/>
      </w:rPr>
      <w:t>11</w:t>
    </w:r>
    <w:r w:rsidRPr="0030290B">
      <w:rPr>
        <w:rStyle w:val="Brojstranice"/>
        <w:rFonts w:ascii="Calibri" w:hAnsi="Calibri"/>
        <w:snapToGrid w:val="0"/>
      </w:rPr>
      <w:fldChar w:fldCharType="end"/>
    </w:r>
    <w:r>
      <w:rPr>
        <w:rFonts w:asciiTheme="minorHAnsi" w:hAnsiTheme="minorHAnsi" w:cstheme="minorHAnsi"/>
        <w:bCs/>
        <w:color w:val="1B6FB5"/>
        <w:lang w:val="fr-BE"/>
      </w:rPr>
      <w:tab/>
    </w:r>
    <w:r>
      <w:rPr>
        <w:rFonts w:asciiTheme="minorHAnsi" w:hAnsiTheme="minorHAnsi" w:cstheme="minorHAnsi"/>
        <w:bCs/>
        <w:color w:val="000000" w:themeColor="text1"/>
        <w:lang w:val="fr-BE"/>
      </w:rPr>
      <w:t>Verzija dok</w:t>
    </w:r>
    <w:r w:rsidRPr="003B3562">
      <w:rPr>
        <w:rFonts w:asciiTheme="minorHAnsi" w:hAnsiTheme="minorHAnsi" w:cstheme="minorHAnsi"/>
        <w:bCs/>
        <w:color w:val="0070C0"/>
        <w:lang w:val="fr-BE"/>
      </w:rPr>
      <w:t>.</w:t>
    </w:r>
    <w:r w:rsidRPr="003B3562">
      <w:rPr>
        <w:rFonts w:asciiTheme="minorHAnsi" w:hAnsiTheme="minorHAnsi" w:cstheme="minorHAnsi"/>
        <w:color w:val="0070C0"/>
        <w:szCs w:val="16"/>
        <w:lang w:val="fr-BE"/>
      </w:rPr>
      <w:t>:</w:t>
    </w:r>
    <w:r w:rsidRPr="003B3562">
      <w:rPr>
        <w:rFonts w:asciiTheme="minorHAnsi" w:eastAsia="PMingLiU" w:hAnsiTheme="minorHAnsi" w:cstheme="minorHAnsi"/>
        <w:color w:val="0070C0"/>
        <w:szCs w:val="16"/>
        <w:lang w:val="fr-BE"/>
      </w:rPr>
      <w:t xml:space="preserve"> </w:t>
    </w:r>
    <w:sdt>
      <w:sdtPr>
        <w:rPr>
          <w:rFonts w:asciiTheme="minorHAnsi" w:eastAsia="PMingLiU" w:hAnsiTheme="minorHAnsi" w:cstheme="minorHAnsi"/>
          <w:color w:val="0070C0"/>
          <w:szCs w:val="16"/>
          <w:lang w:val="fr-BE"/>
        </w:rPr>
        <w:alias w:val="Status"/>
        <w:tag w:val=""/>
        <w:id w:val="-17158096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3B3562">
          <w:rPr>
            <w:rFonts w:asciiTheme="minorHAnsi" w:eastAsia="PMingLiU" w:hAnsiTheme="minorHAnsi" w:cstheme="minorHAnsi"/>
            <w:color w:val="0070C0"/>
            <w:szCs w:val="16"/>
            <w:lang w:val="fr-BE"/>
          </w:rPr>
          <w:t>&lt;Verzija&gt;</w:t>
        </w:r>
      </w:sdtContent>
    </w:sdt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 </w:t>
    </w:r>
    <w:r w:rsidRPr="00687B38">
      <w:rPr>
        <w:rStyle w:val="Brojstranice"/>
        <w:rFonts w:ascii="Calibri" w:hAnsi="Calibri"/>
        <w:lang w:val="fr-BE"/>
      </w:rPr>
      <w:t xml:space="preserve"> </w:t>
    </w:r>
    <w:r w:rsidRPr="00687B38">
      <w:rPr>
        <w:rStyle w:val="Brojstranice"/>
        <w:rFonts w:ascii="Calibri" w:hAnsi="Calibri"/>
        <w:lang w:val="fr-BE"/>
      </w:rPr>
      <w:tab/>
      <w:t xml:space="preserve">                       </w:t>
    </w:r>
    <w:r>
      <w:rPr>
        <w:rStyle w:val="Brojstranice"/>
        <w:rFonts w:ascii="Calibri" w:hAnsi="Calibri"/>
        <w:lang w:val="fr-BE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F6D9" w14:textId="1DEB2674" w:rsidR="00321F19" w:rsidRPr="009B5D2D" w:rsidRDefault="00321F19" w:rsidP="009B5D2D">
    <w:pPr>
      <w:pStyle w:val="FooterLine"/>
      <w:tabs>
        <w:tab w:val="left" w:pos="6804"/>
        <w:tab w:val="left" w:pos="7088"/>
      </w:tabs>
      <w:rPr>
        <w:rStyle w:val="Brojstranice"/>
        <w:rFonts w:asciiTheme="minorHAnsi" w:hAnsiTheme="minorHAnsi" w:cstheme="minorHAnsi"/>
        <w:bCs/>
        <w:color w:val="1B6FB5"/>
        <w:lang w:val="fr-BE"/>
      </w:rPr>
    </w:pP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Dat</w:t>
    </w:r>
    <w:r>
      <w:rPr>
        <w:rFonts w:asciiTheme="minorHAnsi" w:hAnsiTheme="minorHAnsi" w:cstheme="minorHAnsi"/>
        <w:color w:val="000000" w:themeColor="text1"/>
        <w:szCs w:val="16"/>
        <w:lang w:val="fr-BE"/>
      </w:rPr>
      <w:t>um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 xml:space="preserve">: </w:t>
    </w:r>
    <w:sdt>
      <w:sdtPr>
        <w:rPr>
          <w:rFonts w:asciiTheme="minorHAnsi" w:hAnsiTheme="minorHAnsi" w:cstheme="minorHAnsi"/>
          <w:bCs/>
          <w:color w:val="0070C0"/>
          <w:szCs w:val="16"/>
          <w:lang w:val="de-DE"/>
        </w:rPr>
        <w:alias w:val="Issue Date"/>
        <w:id w:val="242529414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E4240E">
          <w:rPr>
            <w:rFonts w:asciiTheme="minorHAnsi" w:hAnsiTheme="minorHAnsi" w:cstheme="minorHAnsi"/>
            <w:bCs/>
            <w:color w:val="0070C0"/>
            <w:szCs w:val="16"/>
            <w:lang w:val="de-DE"/>
          </w:rPr>
          <w:t>&lt;Datum&gt;</w:t>
        </w:r>
      </w:sdtContent>
    </w:sdt>
    <w:r w:rsidRPr="00687B38">
      <w:rPr>
        <w:rFonts w:asciiTheme="minorHAnsi" w:hAnsiTheme="minorHAnsi" w:cstheme="minorHAnsi"/>
        <w:bCs/>
        <w:color w:val="1B6FB5"/>
        <w:lang w:val="fr-BE"/>
      </w:rPr>
      <w:t xml:space="preserve">    </w:t>
    </w:r>
    <w:r>
      <w:rPr>
        <w:rFonts w:asciiTheme="minorHAnsi" w:hAnsiTheme="minorHAnsi" w:cstheme="minorHAnsi"/>
        <w:bCs/>
        <w:color w:val="1B6FB5"/>
        <w:lang w:val="fr-BE"/>
      </w:rPr>
      <w:t xml:space="preserve">                         </w:t>
    </w:r>
    <w:r w:rsidRPr="00687B38">
      <w:rPr>
        <w:rFonts w:asciiTheme="minorHAnsi" w:hAnsiTheme="minorHAnsi" w:cstheme="minorHAnsi"/>
        <w:bCs/>
        <w:color w:val="1B6FB5"/>
        <w:lang w:val="fr-BE"/>
      </w:rPr>
      <w:t xml:space="preserve">  </w:t>
    </w:r>
    <w:r>
      <w:rPr>
        <w:rFonts w:asciiTheme="minorHAnsi" w:hAnsiTheme="minorHAnsi" w:cstheme="minorHAnsi"/>
        <w:bCs/>
        <w:color w:val="1B6FB5"/>
        <w:lang w:val="fr-BE"/>
      </w:rPr>
      <w:t xml:space="preserve">       </w:t>
    </w:r>
    <w:r w:rsidRPr="00687B38">
      <w:rPr>
        <w:rFonts w:asciiTheme="minorHAnsi" w:hAnsiTheme="minorHAnsi" w:cstheme="minorHAnsi"/>
        <w:bCs/>
        <w:color w:val="1B6FB5"/>
        <w:lang w:val="fr-BE"/>
      </w:rPr>
      <w:t xml:space="preserve"> </w:t>
    </w:r>
    <w:r>
      <w:rPr>
        <w:rFonts w:asciiTheme="minorHAnsi" w:hAnsiTheme="minorHAnsi" w:cstheme="minorHAnsi"/>
        <w:bCs/>
        <w:color w:val="1B6FB5"/>
        <w:lang w:val="fr-BE"/>
      </w:rPr>
      <w:t xml:space="preserve">                                                                                                                                  </w:t>
    </w:r>
    <w:r w:rsidRPr="000C65A0">
      <w:rPr>
        <w:rStyle w:val="Brojstranice"/>
        <w:rFonts w:ascii="Calibri" w:hAnsi="Calibri"/>
        <w:szCs w:val="16"/>
      </w:rPr>
      <w:fldChar w:fldCharType="begin"/>
    </w:r>
    <w:r w:rsidRPr="000C65A0">
      <w:rPr>
        <w:rStyle w:val="Brojstranice"/>
        <w:rFonts w:ascii="Calibri" w:hAnsi="Calibri"/>
        <w:szCs w:val="16"/>
        <w:lang w:val="fr-BE"/>
      </w:rPr>
      <w:instrText xml:space="preserve"> PAGE </w:instrText>
    </w:r>
    <w:r w:rsidRPr="000C65A0">
      <w:rPr>
        <w:rStyle w:val="Brojstranice"/>
        <w:rFonts w:ascii="Calibri" w:hAnsi="Calibri"/>
        <w:szCs w:val="16"/>
      </w:rPr>
      <w:fldChar w:fldCharType="separate"/>
    </w:r>
    <w:r w:rsidR="00DD2C39">
      <w:rPr>
        <w:rStyle w:val="Brojstranice"/>
        <w:rFonts w:ascii="Calibri" w:hAnsi="Calibri"/>
        <w:noProof/>
        <w:szCs w:val="16"/>
        <w:lang w:val="fr-BE"/>
      </w:rPr>
      <w:t>9</w:t>
    </w:r>
    <w:r w:rsidRPr="000C65A0">
      <w:rPr>
        <w:rStyle w:val="Brojstranice"/>
        <w:rFonts w:ascii="Calibri" w:hAnsi="Calibri"/>
        <w:szCs w:val="16"/>
      </w:rPr>
      <w:fldChar w:fldCharType="end"/>
    </w:r>
    <w:r w:rsidRPr="000C65A0">
      <w:rPr>
        <w:rStyle w:val="Brojstranice"/>
        <w:rFonts w:ascii="Calibri" w:hAnsi="Calibri"/>
        <w:szCs w:val="16"/>
        <w:lang w:val="fr-BE"/>
      </w:rPr>
      <w:t xml:space="preserve"> </w:t>
    </w:r>
    <w:r w:rsidRPr="000C65A0">
      <w:rPr>
        <w:rStyle w:val="Brojstranice"/>
        <w:rFonts w:ascii="Calibri" w:hAnsi="Calibri"/>
        <w:szCs w:val="16"/>
        <w:lang w:val="fr-BE"/>
      </w:rPr>
      <w:t xml:space="preserve">/ </w:t>
    </w:r>
    <w:r w:rsidRPr="000C65A0">
      <w:rPr>
        <w:rStyle w:val="Brojstranice"/>
        <w:rFonts w:ascii="Calibri" w:hAnsi="Calibri"/>
        <w:snapToGrid w:val="0"/>
        <w:szCs w:val="16"/>
      </w:rPr>
      <w:fldChar w:fldCharType="begin"/>
    </w:r>
    <w:r w:rsidRPr="000C65A0">
      <w:rPr>
        <w:rStyle w:val="Brojstranice"/>
        <w:rFonts w:ascii="Calibri" w:hAnsi="Calibri"/>
        <w:snapToGrid w:val="0"/>
        <w:szCs w:val="16"/>
        <w:lang w:val="fr-BE"/>
      </w:rPr>
      <w:instrText xml:space="preserve"> NUMPAGES </w:instrText>
    </w:r>
    <w:r w:rsidRPr="000C65A0">
      <w:rPr>
        <w:rStyle w:val="Brojstranice"/>
        <w:rFonts w:ascii="Calibri" w:hAnsi="Calibri"/>
        <w:snapToGrid w:val="0"/>
        <w:szCs w:val="16"/>
      </w:rPr>
      <w:fldChar w:fldCharType="separate"/>
    </w:r>
    <w:r w:rsidR="00DD2C39">
      <w:rPr>
        <w:rStyle w:val="Brojstranice"/>
        <w:rFonts w:ascii="Calibri" w:hAnsi="Calibri"/>
        <w:noProof/>
        <w:snapToGrid w:val="0"/>
        <w:szCs w:val="16"/>
        <w:lang w:val="fr-BE"/>
      </w:rPr>
      <w:t>11</w:t>
    </w:r>
    <w:r w:rsidRPr="000C65A0">
      <w:rPr>
        <w:rStyle w:val="Brojstranice"/>
        <w:rFonts w:ascii="Calibri" w:hAnsi="Calibri"/>
        <w:snapToGrid w:val="0"/>
        <w:szCs w:val="16"/>
      </w:rPr>
      <w:fldChar w:fldCharType="end"/>
    </w:r>
    <w:r>
      <w:rPr>
        <w:rFonts w:asciiTheme="minorHAnsi" w:hAnsiTheme="minorHAnsi" w:cstheme="minorHAnsi"/>
        <w:bCs/>
        <w:color w:val="1B6FB5"/>
        <w:lang w:val="fr-BE"/>
      </w:rPr>
      <w:tab/>
      <w:t xml:space="preserve">                </w:t>
    </w:r>
    <w:r w:rsidRPr="00687B38">
      <w:rPr>
        <w:rFonts w:asciiTheme="minorHAnsi" w:hAnsiTheme="minorHAnsi" w:cstheme="minorHAnsi"/>
        <w:bCs/>
        <w:color w:val="1B6FB5"/>
        <w:lang w:val="fr-BE"/>
      </w:rPr>
      <w:t xml:space="preserve">   </w:t>
    </w:r>
    <w:r>
      <w:rPr>
        <w:rFonts w:asciiTheme="minorHAnsi" w:hAnsiTheme="minorHAnsi" w:cstheme="minorHAnsi"/>
        <w:bCs/>
        <w:color w:val="1B6FB5"/>
        <w:lang w:val="fr-BE"/>
      </w:rPr>
      <w:tab/>
    </w:r>
    <w:r>
      <w:rPr>
        <w:rFonts w:asciiTheme="minorHAnsi" w:hAnsiTheme="minorHAnsi" w:cstheme="minorHAnsi"/>
        <w:bCs/>
        <w:color w:val="1B6FB5"/>
        <w:lang w:val="fr-BE"/>
      </w:rPr>
      <w:tab/>
    </w:r>
    <w:r>
      <w:rPr>
        <w:rFonts w:asciiTheme="minorHAnsi" w:hAnsiTheme="minorHAnsi" w:cstheme="minorHAnsi"/>
        <w:bCs/>
        <w:color w:val="1B6FB5"/>
        <w:lang w:val="fr-BE"/>
      </w:rPr>
      <w:tab/>
    </w:r>
    <w:r>
      <w:rPr>
        <w:rFonts w:asciiTheme="minorHAnsi" w:hAnsiTheme="minorHAnsi" w:cstheme="minorHAnsi"/>
        <w:bCs/>
        <w:color w:val="1B6FB5"/>
        <w:lang w:val="fr-BE"/>
      </w:rPr>
      <w:tab/>
    </w:r>
    <w:r>
      <w:rPr>
        <w:rFonts w:asciiTheme="minorHAnsi" w:hAnsiTheme="minorHAnsi" w:cstheme="minorHAnsi"/>
        <w:bCs/>
        <w:color w:val="1B6FB5"/>
        <w:lang w:val="fr-BE"/>
      </w:rPr>
      <w:tab/>
      <w:t xml:space="preserve">       </w:t>
    </w:r>
    <w:r w:rsidRPr="00687B38">
      <w:rPr>
        <w:rFonts w:asciiTheme="minorHAnsi" w:hAnsiTheme="minorHAnsi" w:cstheme="minorHAnsi"/>
        <w:bCs/>
        <w:color w:val="1B6FB5"/>
        <w:lang w:val="fr-BE"/>
      </w:rPr>
      <w:t xml:space="preserve"> </w:t>
    </w:r>
    <w:r>
      <w:rPr>
        <w:rFonts w:asciiTheme="minorHAnsi" w:hAnsiTheme="minorHAnsi" w:cstheme="minorHAnsi"/>
        <w:bCs/>
        <w:color w:val="000000" w:themeColor="text1"/>
        <w:lang w:val="fr-BE"/>
      </w:rPr>
      <w:t>Verzija dok.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sdt>
      <w:sdtPr>
        <w:rPr>
          <w:rFonts w:asciiTheme="minorHAnsi" w:eastAsia="PMingLiU" w:hAnsiTheme="minorHAnsi" w:cstheme="minorHAnsi"/>
          <w:color w:val="0070C0"/>
          <w:szCs w:val="16"/>
          <w:lang w:val="fr-BE"/>
        </w:rPr>
        <w:alias w:val="Status"/>
        <w:tag w:val=""/>
        <w:id w:val="-72476739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4E4B38">
          <w:rPr>
            <w:rFonts w:asciiTheme="minorHAnsi" w:eastAsia="PMingLiU" w:hAnsiTheme="minorHAnsi" w:cstheme="minorHAnsi"/>
            <w:color w:val="0070C0"/>
            <w:szCs w:val="16"/>
            <w:lang w:val="fr-BE"/>
          </w:rPr>
          <w:t>&lt;Verzija&gt;</w:t>
        </w:r>
      </w:sdtContent>
    </w:sdt>
    <w:r w:rsidRPr="004E4B38">
      <w:rPr>
        <w:rFonts w:asciiTheme="minorHAnsi" w:eastAsia="PMingLiU" w:hAnsiTheme="minorHAnsi" w:cstheme="minorHAnsi"/>
        <w:color w:val="0070C0"/>
        <w:szCs w:val="16"/>
        <w:lang w:val="fr-BE"/>
      </w:rPr>
      <w:t xml:space="preserve">  </w:t>
    </w:r>
    <w:r w:rsidRPr="004E4B38">
      <w:rPr>
        <w:rStyle w:val="Brojstranice"/>
        <w:rFonts w:ascii="Calibri" w:hAnsi="Calibri"/>
        <w:color w:val="0070C0"/>
        <w:lang w:val="fr-BE"/>
      </w:rPr>
      <w:t xml:space="preserve"> </w:t>
    </w:r>
    <w:r w:rsidRPr="00687B38">
      <w:rPr>
        <w:rStyle w:val="Brojstranice"/>
        <w:rFonts w:ascii="Calibri" w:hAnsi="Calibri"/>
        <w:lang w:val="fr-BE"/>
      </w:rPr>
      <w:tab/>
    </w:r>
    <w:r w:rsidRPr="004769E2">
      <w:rPr>
        <w:rStyle w:val="Brojstranice"/>
        <w:rFonts w:ascii="Calibri" w:hAnsi="Calibri"/>
        <w:sz w:val="20"/>
        <w:lang w:val="fr-BE"/>
      </w:rPr>
      <w:t xml:space="preserve">                           </w:t>
    </w:r>
    <w:r>
      <w:rPr>
        <w:rStyle w:val="Brojstranice"/>
        <w:rFonts w:ascii="Calibri" w:hAnsi="Calibri"/>
        <w:sz w:val="20"/>
        <w:lang w:val="fr-BE"/>
      </w:rPr>
      <w:t xml:space="preserve">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A920" w14:textId="5F700B36" w:rsidR="00321F19" w:rsidRPr="00873699" w:rsidRDefault="00321F19" w:rsidP="009B5D2D">
    <w:pPr>
      <w:pStyle w:val="FooterLine"/>
      <w:tabs>
        <w:tab w:val="left" w:pos="4253"/>
      </w:tabs>
      <w:rPr>
        <w:rStyle w:val="Brojstranice"/>
        <w:rFonts w:ascii="Calibri" w:hAnsi="Calibri"/>
        <w:lang w:val="fr-BE"/>
      </w:rPr>
    </w:pPr>
    <w:r>
      <w:rPr>
        <w:rFonts w:asciiTheme="minorHAnsi" w:hAnsiTheme="minorHAnsi" w:cstheme="minorHAnsi"/>
        <w:color w:val="000000" w:themeColor="text1"/>
        <w:szCs w:val="16"/>
        <w:lang w:val="fr-BE"/>
      </w:rPr>
      <w:t>Datum</w:t>
    </w:r>
    <w:r w:rsidRPr="004E4B38">
      <w:rPr>
        <w:rFonts w:asciiTheme="minorHAnsi" w:hAnsiTheme="minorHAnsi" w:cstheme="minorHAnsi"/>
        <w:color w:val="0070C0"/>
        <w:szCs w:val="16"/>
        <w:lang w:val="fr-BE"/>
      </w:rPr>
      <w:t xml:space="preserve">: </w:t>
    </w:r>
    <w:sdt>
      <w:sdtPr>
        <w:rPr>
          <w:rFonts w:asciiTheme="minorHAnsi" w:hAnsiTheme="minorHAnsi" w:cstheme="minorHAnsi"/>
          <w:bCs/>
          <w:color w:val="0070C0"/>
          <w:szCs w:val="16"/>
          <w:lang w:val="de-DE"/>
        </w:rPr>
        <w:alias w:val="Issue Date"/>
        <w:id w:val="-2081124451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E4240E">
          <w:rPr>
            <w:rFonts w:asciiTheme="minorHAnsi" w:hAnsiTheme="minorHAnsi" w:cstheme="minorHAnsi"/>
            <w:bCs/>
            <w:color w:val="0070C0"/>
            <w:szCs w:val="16"/>
            <w:lang w:val="de-DE"/>
          </w:rPr>
          <w:t>&lt;Datum&gt;</w:t>
        </w:r>
      </w:sdtContent>
    </w:sdt>
    <w:r w:rsidRPr="004E4B38">
      <w:rPr>
        <w:rFonts w:asciiTheme="minorHAnsi" w:hAnsiTheme="minorHAnsi" w:cstheme="minorHAnsi"/>
        <w:bCs/>
        <w:color w:val="0070C0"/>
        <w:lang w:val="fr-BE"/>
      </w:rPr>
      <w:t xml:space="preserve">                                                                                          </w:t>
    </w:r>
    <w:r w:rsidRPr="0030290B">
      <w:rPr>
        <w:rStyle w:val="Brojstranice"/>
        <w:rFonts w:ascii="Calibri" w:hAnsi="Calibri"/>
      </w:rPr>
      <w:fldChar w:fldCharType="begin"/>
    </w:r>
    <w:r w:rsidRPr="00687B38">
      <w:rPr>
        <w:rStyle w:val="Brojstranice"/>
        <w:rFonts w:ascii="Calibri" w:hAnsi="Calibri"/>
        <w:lang w:val="fr-BE"/>
      </w:rPr>
      <w:instrText xml:space="preserve"> PAGE </w:instrText>
    </w:r>
    <w:r w:rsidRPr="0030290B">
      <w:rPr>
        <w:rStyle w:val="Brojstranice"/>
        <w:rFonts w:ascii="Calibri" w:hAnsi="Calibri"/>
      </w:rPr>
      <w:fldChar w:fldCharType="separate"/>
    </w:r>
    <w:r w:rsidR="00DD2C39">
      <w:rPr>
        <w:rStyle w:val="Brojstranice"/>
        <w:rFonts w:ascii="Calibri" w:hAnsi="Calibri"/>
        <w:noProof/>
        <w:lang w:val="fr-BE"/>
      </w:rPr>
      <w:t>11</w:t>
    </w:r>
    <w:r w:rsidRPr="0030290B">
      <w:rPr>
        <w:rStyle w:val="Brojstranice"/>
        <w:rFonts w:ascii="Calibri" w:hAnsi="Calibri"/>
      </w:rPr>
      <w:fldChar w:fldCharType="end"/>
    </w:r>
    <w:r w:rsidRPr="00687B38">
      <w:rPr>
        <w:rStyle w:val="Brojstranice"/>
        <w:rFonts w:ascii="Calibri" w:hAnsi="Calibri"/>
        <w:lang w:val="fr-BE"/>
      </w:rPr>
      <w:t xml:space="preserve"> </w:t>
    </w:r>
    <w:r w:rsidRPr="00687B38">
      <w:rPr>
        <w:rStyle w:val="Brojstranice"/>
        <w:rFonts w:ascii="Calibri" w:hAnsi="Calibri"/>
        <w:lang w:val="fr-BE"/>
      </w:rPr>
      <w:t xml:space="preserve">/ </w:t>
    </w:r>
    <w:r w:rsidRPr="0030290B">
      <w:rPr>
        <w:rStyle w:val="Brojstranice"/>
        <w:rFonts w:ascii="Calibri" w:hAnsi="Calibri"/>
        <w:snapToGrid w:val="0"/>
      </w:rPr>
      <w:fldChar w:fldCharType="begin"/>
    </w:r>
    <w:r w:rsidRPr="00687B38">
      <w:rPr>
        <w:rStyle w:val="Brojstranice"/>
        <w:rFonts w:ascii="Calibri" w:hAnsi="Calibri"/>
        <w:snapToGrid w:val="0"/>
        <w:lang w:val="fr-BE"/>
      </w:rPr>
      <w:instrText xml:space="preserve"> NUMPAGES </w:instrText>
    </w:r>
    <w:r w:rsidRPr="0030290B">
      <w:rPr>
        <w:rStyle w:val="Brojstranice"/>
        <w:rFonts w:ascii="Calibri" w:hAnsi="Calibri"/>
        <w:snapToGrid w:val="0"/>
      </w:rPr>
      <w:fldChar w:fldCharType="separate"/>
    </w:r>
    <w:r w:rsidR="00DD2C39">
      <w:rPr>
        <w:rStyle w:val="Brojstranice"/>
        <w:rFonts w:ascii="Calibri" w:hAnsi="Calibri"/>
        <w:noProof/>
        <w:snapToGrid w:val="0"/>
        <w:lang w:val="fr-BE"/>
      </w:rPr>
      <w:t>11</w:t>
    </w:r>
    <w:r w:rsidRPr="0030290B">
      <w:rPr>
        <w:rStyle w:val="Brojstranice"/>
        <w:rFonts w:ascii="Calibri" w:hAnsi="Calibri"/>
        <w:snapToGrid w:val="0"/>
      </w:rPr>
      <w:fldChar w:fldCharType="end"/>
    </w:r>
    <w:r>
      <w:rPr>
        <w:rFonts w:asciiTheme="minorHAnsi" w:hAnsiTheme="minorHAnsi" w:cstheme="minorHAnsi"/>
        <w:bCs/>
        <w:color w:val="1B6FB5"/>
        <w:lang w:val="fr-BE"/>
      </w:rPr>
      <w:tab/>
    </w:r>
    <w:r w:rsidRPr="009B5D2D">
      <w:rPr>
        <w:rFonts w:asciiTheme="minorHAnsi" w:hAnsiTheme="minorHAnsi" w:cstheme="minorHAnsi"/>
        <w:bCs/>
        <w:color w:val="000000" w:themeColor="text1"/>
        <w:lang w:val="fr-BE"/>
      </w:rPr>
      <w:t xml:space="preserve">  </w:t>
    </w:r>
    <w:r>
      <w:rPr>
        <w:rFonts w:asciiTheme="minorHAnsi" w:hAnsiTheme="minorHAnsi" w:cstheme="minorHAnsi"/>
        <w:bCs/>
        <w:color w:val="000000" w:themeColor="text1"/>
        <w:lang w:val="fr-BE"/>
      </w:rPr>
      <w:t>Verzija dok.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sdt>
      <w:sdtPr>
        <w:rPr>
          <w:rFonts w:asciiTheme="minorHAnsi" w:eastAsia="PMingLiU" w:hAnsiTheme="minorHAnsi" w:cstheme="minorHAnsi"/>
          <w:color w:val="0070C0"/>
          <w:szCs w:val="16"/>
          <w:lang w:val="fr-BE"/>
        </w:rPr>
        <w:alias w:val="Status"/>
        <w:tag w:val=""/>
        <w:id w:val="-61868332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4E4B38">
          <w:rPr>
            <w:rFonts w:asciiTheme="minorHAnsi" w:eastAsia="PMingLiU" w:hAnsiTheme="minorHAnsi" w:cstheme="minorHAnsi"/>
            <w:color w:val="0070C0"/>
            <w:szCs w:val="16"/>
            <w:lang w:val="fr-BE"/>
          </w:rPr>
          <w:t>&lt;Verzija&gt;</w:t>
        </w:r>
      </w:sdtContent>
    </w:sdt>
    <w:r w:rsidRPr="004E4B38">
      <w:rPr>
        <w:rFonts w:asciiTheme="minorHAnsi" w:eastAsia="PMingLiU" w:hAnsiTheme="minorHAnsi" w:cstheme="minorHAnsi"/>
        <w:color w:val="0070C0"/>
        <w:szCs w:val="16"/>
        <w:lang w:val="fr-BE"/>
      </w:rPr>
      <w:t xml:space="preserve">  </w:t>
    </w:r>
    <w:r w:rsidRPr="004E4B38">
      <w:rPr>
        <w:rStyle w:val="Brojstranice"/>
        <w:rFonts w:ascii="Calibri" w:hAnsi="Calibri"/>
        <w:color w:val="0070C0"/>
        <w:lang w:val="fr-BE"/>
      </w:rPr>
      <w:t xml:space="preserve"> </w:t>
    </w:r>
    <w:r w:rsidRPr="00687B38">
      <w:rPr>
        <w:rStyle w:val="Brojstranice"/>
        <w:rFonts w:ascii="Calibri" w:hAnsi="Calibri"/>
        <w:lang w:val="fr-BE"/>
      </w:rPr>
      <w:tab/>
      <w:t xml:space="preserve">                       </w:t>
    </w:r>
    <w:r>
      <w:rPr>
        <w:rStyle w:val="Brojstranice"/>
        <w:rFonts w:ascii="Calibri" w:hAnsi="Calibri"/>
        <w:lang w:val="fr-BE"/>
      </w:rPr>
      <w:t xml:space="preserve">       </w:t>
    </w:r>
    <w:r w:rsidRPr="00687B38">
      <w:rPr>
        <w:rStyle w:val="Brojstranice"/>
        <w:rFonts w:ascii="Calibri" w:hAnsi="Calibri"/>
        <w:lang w:val="fr-B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C707" w14:textId="77777777" w:rsidR="00C5238A" w:rsidRDefault="00C5238A">
      <w:r>
        <w:separator/>
      </w:r>
    </w:p>
  </w:footnote>
  <w:footnote w:type="continuationSeparator" w:id="0">
    <w:p w14:paraId="5243A222" w14:textId="77777777" w:rsidR="00C5238A" w:rsidRDefault="00C5238A">
      <w:r>
        <w:continuationSeparator/>
      </w:r>
    </w:p>
  </w:footnote>
  <w:footnote w:id="1">
    <w:p w14:paraId="75865F3D" w14:textId="4A89DD82" w:rsidR="00321F19" w:rsidRPr="007F600C" w:rsidRDefault="00321F19" w:rsidP="007E3C35">
      <w:pPr>
        <w:pStyle w:val="Tekstfusnote"/>
        <w:spacing w:after="0"/>
        <w:rPr>
          <w:rFonts w:ascii="Calibri" w:hAnsi="Calibri"/>
          <w:sz w:val="16"/>
          <w:lang w:val="hr-HR"/>
        </w:rPr>
      </w:pPr>
      <w:r w:rsidRPr="007F600C">
        <w:rPr>
          <w:rStyle w:val="Referencafusnote"/>
          <w:rFonts w:ascii="Calibri" w:hAnsi="Calibri"/>
          <w:sz w:val="16"/>
          <w:lang w:val="hr-HR"/>
        </w:rPr>
        <w:footnoteRef/>
      </w:r>
      <w:r w:rsidRPr="007F600C">
        <w:rPr>
          <w:rFonts w:ascii="Calibri" w:hAnsi="Calibri"/>
          <w:sz w:val="16"/>
          <w:lang w:val="hr-HR"/>
        </w:rPr>
        <w:t xml:space="preserve"> Brojčana vrijednost koja označava relativnu vjerojatnost da će se rizik dogoditi.</w:t>
      </w:r>
    </w:p>
  </w:footnote>
  <w:footnote w:id="2">
    <w:p w14:paraId="3F00A6B0" w14:textId="2AA347AF" w:rsidR="00321F19" w:rsidRPr="007F600C" w:rsidRDefault="00321F19" w:rsidP="007E3C35">
      <w:pPr>
        <w:pStyle w:val="Tekstfusnote"/>
        <w:spacing w:after="0"/>
        <w:rPr>
          <w:rFonts w:ascii="Calibri" w:hAnsi="Calibri"/>
          <w:sz w:val="16"/>
          <w:lang w:val="hr-HR"/>
        </w:rPr>
      </w:pPr>
      <w:r w:rsidRPr="007F600C">
        <w:rPr>
          <w:rStyle w:val="Referencafusnote"/>
          <w:rFonts w:ascii="Calibri" w:hAnsi="Calibri"/>
          <w:sz w:val="16"/>
          <w:lang w:val="hr-HR"/>
        </w:rPr>
        <w:footnoteRef/>
      </w:r>
      <w:r w:rsidRPr="007F600C">
        <w:rPr>
          <w:rFonts w:ascii="Calibri" w:hAnsi="Calibri"/>
          <w:sz w:val="16"/>
          <w:lang w:val="hr-HR"/>
        </w:rPr>
        <w:t xml:space="preserve"> Numerička vrijednost koja označava relativnu težinu učinka rizika ako do njega dođe.</w:t>
      </w:r>
    </w:p>
  </w:footnote>
  <w:footnote w:id="3">
    <w:p w14:paraId="17078DC6" w14:textId="61EAA28A" w:rsidR="00321F19" w:rsidRPr="007F600C" w:rsidRDefault="00321F19" w:rsidP="007E3C35">
      <w:pPr>
        <w:pStyle w:val="Tekstfusnote"/>
        <w:spacing w:after="0"/>
        <w:rPr>
          <w:rFonts w:ascii="Calibri" w:hAnsi="Calibri"/>
          <w:sz w:val="16"/>
          <w:lang w:val="hr-HR"/>
        </w:rPr>
      </w:pPr>
      <w:r w:rsidRPr="007F600C">
        <w:rPr>
          <w:rStyle w:val="Referencafusnote"/>
          <w:rFonts w:ascii="Calibri" w:hAnsi="Calibri"/>
          <w:sz w:val="16"/>
          <w:lang w:val="hr-HR"/>
        </w:rPr>
        <w:footnoteRef/>
      </w:r>
      <w:r w:rsidRPr="007F600C">
        <w:rPr>
          <w:rFonts w:ascii="Calibri" w:hAnsi="Calibri"/>
          <w:sz w:val="16"/>
          <w:lang w:val="hr-HR"/>
        </w:rPr>
        <w:t xml:space="preserve"> Razina rizika produkt je vjerojatnosti i utjecaja (RR = V * u).</w:t>
      </w:r>
    </w:p>
  </w:footnote>
  <w:footnote w:id="4">
    <w:p w14:paraId="17D6A49F" w14:textId="1790ED84" w:rsidR="00321F19" w:rsidRPr="00E4240E" w:rsidRDefault="00321F19" w:rsidP="007E3C35">
      <w:pPr>
        <w:pStyle w:val="Tekstfusnote"/>
        <w:spacing w:after="0"/>
        <w:rPr>
          <w:sz w:val="18"/>
          <w:lang w:val="hr-HR"/>
        </w:rPr>
      </w:pPr>
      <w:r w:rsidRPr="007F600C">
        <w:rPr>
          <w:rStyle w:val="Referencafusnote"/>
          <w:rFonts w:ascii="Calibri" w:hAnsi="Calibri"/>
          <w:sz w:val="16"/>
          <w:lang w:val="hr-HR"/>
        </w:rPr>
        <w:footnoteRef/>
      </w:r>
      <w:r w:rsidRPr="007F600C">
        <w:rPr>
          <w:rFonts w:ascii="Calibri" w:hAnsi="Calibri"/>
          <w:sz w:val="16"/>
          <w:lang w:val="hr-HR"/>
        </w:rPr>
        <w:t xml:space="preserve"> Moguće strategije odgovora na rizik su: izbjegavanje/prijenos ili dijeljenje/smanjenje/prihvaćanje.</w:t>
      </w:r>
    </w:p>
  </w:footnote>
  <w:footnote w:id="5">
    <w:p w14:paraId="6D7D7BFD" w14:textId="77777777" w:rsidR="00220AB4" w:rsidRPr="0057596E" w:rsidRDefault="00220AB4" w:rsidP="004D2C25">
      <w:pPr>
        <w:pStyle w:val="Tekstfusnote"/>
        <w:spacing w:after="0"/>
        <w:rPr>
          <w:rFonts w:ascii="Calibri" w:hAnsi="Calibri"/>
          <w:sz w:val="16"/>
          <w:lang w:val="hr-HR"/>
        </w:rPr>
      </w:pPr>
      <w:r w:rsidRPr="0057596E">
        <w:rPr>
          <w:rStyle w:val="Referencafusnote"/>
          <w:rFonts w:ascii="Calibri" w:hAnsi="Calibri"/>
          <w:sz w:val="16"/>
          <w:lang w:val="hr-HR"/>
        </w:rPr>
        <w:footnoteRef/>
      </w:r>
      <w:r w:rsidRPr="0057596E">
        <w:rPr>
          <w:rFonts w:ascii="Calibri" w:hAnsi="Calibri"/>
          <w:sz w:val="16"/>
          <w:lang w:val="hr-HR"/>
        </w:rPr>
        <w:t xml:space="preserve"> </w:t>
      </w:r>
      <w:r w:rsidRPr="0057596E">
        <w:rPr>
          <w:rFonts w:ascii="Calibri" w:hAnsi="Calibri"/>
          <w:sz w:val="16"/>
          <w:lang w:val="hr-HR"/>
        </w:rPr>
        <w:tab/>
        <w:t>Ako ne možete dati iznos, priložite barem kvalitativnu izjavu (npr. 20 dana obuke, 2 prijenosna računala itd.)</w:t>
      </w:r>
    </w:p>
  </w:footnote>
  <w:footnote w:id="6">
    <w:p w14:paraId="1ECCC12B" w14:textId="77777777" w:rsidR="00220AB4" w:rsidRPr="00E4240E" w:rsidRDefault="00220AB4" w:rsidP="00220AB4">
      <w:pPr>
        <w:pStyle w:val="Tekstfusnote"/>
        <w:spacing w:after="0"/>
        <w:rPr>
          <w:sz w:val="16"/>
          <w:lang w:val="hr-HR"/>
        </w:rPr>
      </w:pPr>
      <w:r w:rsidRPr="0057596E">
        <w:rPr>
          <w:rStyle w:val="Referencafusnote"/>
          <w:rFonts w:ascii="Calibri" w:hAnsi="Calibri"/>
          <w:sz w:val="16"/>
          <w:lang w:val="hr-HR"/>
        </w:rPr>
        <w:footnoteRef/>
      </w:r>
      <w:r w:rsidRPr="0057596E">
        <w:rPr>
          <w:rFonts w:ascii="Calibri" w:hAnsi="Calibri"/>
          <w:sz w:val="16"/>
          <w:lang w:val="hr-HR"/>
        </w:rPr>
        <w:t xml:space="preserve"> </w:t>
      </w:r>
      <w:r w:rsidRPr="0057596E">
        <w:rPr>
          <w:rFonts w:ascii="Calibri" w:hAnsi="Calibri"/>
          <w:sz w:val="16"/>
          <w:lang w:val="hr-HR"/>
        </w:rPr>
        <w:tab/>
        <w:t>Ukupan napor internog osoblja: navedite ukupni (očekivani) napor koji će interno osoblje potrošiti na projekt (u danima, tjednima, mjesecima ili godinama rada).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B87A" w14:textId="0EF1FE64" w:rsidR="00321F19" w:rsidRDefault="00321F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8F59" w14:textId="74B90DA1" w:rsidR="00321F19" w:rsidRDefault="00321F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D500" w14:textId="64D9B497" w:rsidR="00321F19" w:rsidRDefault="00321F19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3A81" w14:textId="6EB02AD8" w:rsidR="00321F19" w:rsidRDefault="00321F19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73F7" w14:textId="7768992D" w:rsidR="00321F19" w:rsidRDefault="00321F19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AF64" w14:textId="7A4CC861" w:rsidR="00321F19" w:rsidRDefault="00321F19">
    <w:pPr>
      <w:pStyle w:val="Zaglavlj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205C" w14:textId="7E6F32CC" w:rsidR="00321F19" w:rsidRDefault="00321F19">
    <w:pPr>
      <w:pStyle w:val="Zaglavlj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1CE9" w14:textId="0AFCB473" w:rsidR="00321F19" w:rsidRDefault="00321F19">
    <w:pPr>
      <w:pStyle w:val="Zaglavlj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BB5B" w14:textId="02C9452B" w:rsidR="00321F19" w:rsidRDefault="00321F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9AA0A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EFB7115"/>
    <w:multiLevelType w:val="multilevel"/>
    <w:tmpl w:val="024EB6A2"/>
    <w:lvl w:ilvl="0">
      <w:start w:val="1"/>
      <w:numFmt w:val="decimal"/>
      <w:pStyle w:val="Brojevi3"/>
      <w:lvlText w:val="(%1)"/>
      <w:lvlJc w:val="left"/>
      <w:pPr>
        <w:tabs>
          <w:tab w:val="num" w:pos="-2266"/>
        </w:tabs>
        <w:ind w:left="-2266" w:hanging="454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-1813"/>
        </w:tabs>
        <w:ind w:left="-1813" w:hanging="453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-1359"/>
        </w:tabs>
        <w:ind w:left="-1359" w:hanging="454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-906"/>
        </w:tabs>
        <w:ind w:left="-906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-920"/>
        </w:tabs>
        <w:ind w:left="-920" w:hanging="360"/>
      </w:pPr>
    </w:lvl>
    <w:lvl w:ilvl="5">
      <w:start w:val="1"/>
      <w:numFmt w:val="lowerRoman"/>
      <w:lvlText w:val="(%6)"/>
      <w:lvlJc w:val="left"/>
      <w:pPr>
        <w:tabs>
          <w:tab w:val="num" w:pos="-560"/>
        </w:tabs>
        <w:ind w:left="-560" w:hanging="360"/>
      </w:pPr>
    </w:lvl>
    <w:lvl w:ilvl="6">
      <w:start w:val="1"/>
      <w:numFmt w:val="decimal"/>
      <w:lvlText w:val="%7."/>
      <w:lvlJc w:val="left"/>
      <w:pPr>
        <w:tabs>
          <w:tab w:val="num" w:pos="-200"/>
        </w:tabs>
        <w:ind w:left="-200" w:hanging="360"/>
      </w:pPr>
    </w:lvl>
    <w:lvl w:ilvl="7">
      <w:start w:val="1"/>
      <w:numFmt w:val="lowerLetter"/>
      <w:lvlText w:val="%8."/>
      <w:lvlJc w:val="left"/>
      <w:pPr>
        <w:tabs>
          <w:tab w:val="num" w:pos="160"/>
        </w:tabs>
        <w:ind w:left="160" w:hanging="360"/>
      </w:pPr>
    </w:lvl>
    <w:lvl w:ilvl="8">
      <w:start w:val="1"/>
      <w:numFmt w:val="lowerRoman"/>
      <w:lvlText w:val="%9."/>
      <w:lvlJc w:val="left"/>
      <w:pPr>
        <w:tabs>
          <w:tab w:val="num" w:pos="520"/>
        </w:tabs>
        <w:ind w:left="520" w:hanging="360"/>
      </w:pPr>
    </w:lvl>
  </w:abstractNum>
  <w:abstractNum w:abstractNumId="2" w15:restartNumberingAfterBreak="0">
    <w:nsid w:val="120B7201"/>
    <w:multiLevelType w:val="multilevel"/>
    <w:tmpl w:val="714CF256"/>
    <w:lvl w:ilvl="0">
      <w:start w:val="1"/>
      <w:numFmt w:val="decimal"/>
      <w:pStyle w:val="Brojevi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62685D"/>
    <w:multiLevelType w:val="singleLevel"/>
    <w:tmpl w:val="14A429F4"/>
    <w:lvl w:ilvl="0">
      <w:start w:val="1"/>
      <w:numFmt w:val="bullet"/>
      <w:pStyle w:val="Grafikeoznake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3A97120"/>
    <w:multiLevelType w:val="hybridMultilevel"/>
    <w:tmpl w:val="413CF2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0A16"/>
    <w:multiLevelType w:val="singleLevel"/>
    <w:tmpl w:val="18469F0C"/>
    <w:lvl w:ilvl="0">
      <w:start w:val="1"/>
      <w:numFmt w:val="bullet"/>
      <w:pStyle w:val="Grafikeoznake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72F0AC5"/>
    <w:multiLevelType w:val="multilevel"/>
    <w:tmpl w:val="FAC02762"/>
    <w:lvl w:ilvl="0">
      <w:start w:val="1"/>
      <w:numFmt w:val="decimal"/>
      <w:pStyle w:val="Brojevi2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2DD3599"/>
    <w:multiLevelType w:val="multilevel"/>
    <w:tmpl w:val="C5781CC6"/>
    <w:lvl w:ilvl="0">
      <w:start w:val="1"/>
      <w:numFmt w:val="decimal"/>
      <w:pStyle w:val="Referenc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4225E59"/>
    <w:multiLevelType w:val="singleLevel"/>
    <w:tmpl w:val="A54AAC8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9" w15:restartNumberingAfterBreak="0">
    <w:nsid w:val="2C8D5AD3"/>
    <w:multiLevelType w:val="singleLevel"/>
    <w:tmpl w:val="697C5A48"/>
    <w:lvl w:ilvl="0">
      <w:start w:val="1"/>
      <w:numFmt w:val="bullet"/>
      <w:pStyle w:val="Grafikeoznake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 w15:restartNumberingAfterBreak="0">
    <w:nsid w:val="3A7730C4"/>
    <w:multiLevelType w:val="singleLevel"/>
    <w:tmpl w:val="474CA2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1506CF7"/>
    <w:multiLevelType w:val="hybridMultilevel"/>
    <w:tmpl w:val="0192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E662A"/>
    <w:multiLevelType w:val="multilevel"/>
    <w:tmpl w:val="1DCA4396"/>
    <w:lvl w:ilvl="0">
      <w:start w:val="1"/>
      <w:numFmt w:val="decimal"/>
      <w:pStyle w:val="ListNumber1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F3F7967"/>
    <w:multiLevelType w:val="hybridMultilevel"/>
    <w:tmpl w:val="83E2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D0BEC"/>
    <w:multiLevelType w:val="singleLevel"/>
    <w:tmpl w:val="ADAC358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656F29D3"/>
    <w:multiLevelType w:val="hybridMultilevel"/>
    <w:tmpl w:val="6AC8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B5C67"/>
    <w:multiLevelType w:val="singleLevel"/>
    <w:tmpl w:val="8F10F89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668A10F7"/>
    <w:multiLevelType w:val="singleLevel"/>
    <w:tmpl w:val="53AE953A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8" w15:restartNumberingAfterBreak="0">
    <w:nsid w:val="67671EEF"/>
    <w:multiLevelType w:val="singleLevel"/>
    <w:tmpl w:val="61CAE77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83A49F4"/>
    <w:multiLevelType w:val="multilevel"/>
    <w:tmpl w:val="055AB100"/>
    <w:lvl w:ilvl="0">
      <w:start w:val="1"/>
      <w:numFmt w:val="decimal"/>
      <w:pStyle w:val="Styl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977472E"/>
    <w:multiLevelType w:val="multilevel"/>
    <w:tmpl w:val="764CBF3A"/>
    <w:lvl w:ilvl="0">
      <w:start w:val="1"/>
      <w:numFmt w:val="decimal"/>
      <w:pStyle w:val="Brojevi4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E5C21E3"/>
    <w:multiLevelType w:val="singleLevel"/>
    <w:tmpl w:val="01CA247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2" w15:restartNumberingAfterBreak="0">
    <w:nsid w:val="75B611AE"/>
    <w:multiLevelType w:val="multilevel"/>
    <w:tmpl w:val="3E9E7C5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3"/>
  </w:num>
  <w:num w:numId="5">
    <w:abstractNumId w:val="21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16"/>
  </w:num>
  <w:num w:numId="11">
    <w:abstractNumId w:val="18"/>
  </w:num>
  <w:num w:numId="12">
    <w:abstractNumId w:val="17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20"/>
  </w:num>
  <w:num w:numId="18">
    <w:abstractNumId w:val="19"/>
  </w:num>
  <w:num w:numId="19">
    <w:abstractNumId w:val="22"/>
  </w:num>
  <w:num w:numId="20">
    <w:abstractNumId w:val="2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</w:num>
  <w:num w:numId="24">
    <w:abstractNumId w:val="4"/>
  </w:num>
  <w:num w:numId="25">
    <w:abstractNumId w:val="22"/>
  </w:num>
  <w:num w:numId="26">
    <w:abstractNumId w:val="22"/>
  </w:num>
  <w:num w:numId="27">
    <w:abstractNumId w:val="22"/>
  </w:num>
  <w:num w:numId="28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F9"/>
    <w:rsid w:val="000036E3"/>
    <w:rsid w:val="00004E19"/>
    <w:rsid w:val="000074CF"/>
    <w:rsid w:val="00010AA5"/>
    <w:rsid w:val="000202F1"/>
    <w:rsid w:val="00025090"/>
    <w:rsid w:val="00025D6F"/>
    <w:rsid w:val="000267BD"/>
    <w:rsid w:val="00026B98"/>
    <w:rsid w:val="00044A65"/>
    <w:rsid w:val="00044BEE"/>
    <w:rsid w:val="000539B8"/>
    <w:rsid w:val="00054520"/>
    <w:rsid w:val="00055D78"/>
    <w:rsid w:val="00055DD2"/>
    <w:rsid w:val="000606C7"/>
    <w:rsid w:val="00061F23"/>
    <w:rsid w:val="00071914"/>
    <w:rsid w:val="0007285B"/>
    <w:rsid w:val="00076B6C"/>
    <w:rsid w:val="00080E9B"/>
    <w:rsid w:val="00083E48"/>
    <w:rsid w:val="000841D2"/>
    <w:rsid w:val="00084F09"/>
    <w:rsid w:val="00087E6E"/>
    <w:rsid w:val="0009647A"/>
    <w:rsid w:val="000A1928"/>
    <w:rsid w:val="000A60B4"/>
    <w:rsid w:val="000B54F1"/>
    <w:rsid w:val="000C395D"/>
    <w:rsid w:val="000C4137"/>
    <w:rsid w:val="000C65A0"/>
    <w:rsid w:val="000D1525"/>
    <w:rsid w:val="000D66D6"/>
    <w:rsid w:val="000D7E82"/>
    <w:rsid w:val="000E12F5"/>
    <w:rsid w:val="000E35BA"/>
    <w:rsid w:val="000E46E2"/>
    <w:rsid w:val="000E78F8"/>
    <w:rsid w:val="000F047D"/>
    <w:rsid w:val="000F18C9"/>
    <w:rsid w:val="000F1E53"/>
    <w:rsid w:val="00102B65"/>
    <w:rsid w:val="00103247"/>
    <w:rsid w:val="0010467F"/>
    <w:rsid w:val="00105BB9"/>
    <w:rsid w:val="00112273"/>
    <w:rsid w:val="00112775"/>
    <w:rsid w:val="00112982"/>
    <w:rsid w:val="00117061"/>
    <w:rsid w:val="00125283"/>
    <w:rsid w:val="00125949"/>
    <w:rsid w:val="00130951"/>
    <w:rsid w:val="00134C0C"/>
    <w:rsid w:val="001369BF"/>
    <w:rsid w:val="00141123"/>
    <w:rsid w:val="00141410"/>
    <w:rsid w:val="0014362A"/>
    <w:rsid w:val="001439EB"/>
    <w:rsid w:val="001442B1"/>
    <w:rsid w:val="00157447"/>
    <w:rsid w:val="00157E46"/>
    <w:rsid w:val="0016203D"/>
    <w:rsid w:val="00163178"/>
    <w:rsid w:val="00166347"/>
    <w:rsid w:val="001701F9"/>
    <w:rsid w:val="00171648"/>
    <w:rsid w:val="00181D14"/>
    <w:rsid w:val="001857D9"/>
    <w:rsid w:val="00197D0D"/>
    <w:rsid w:val="001A5823"/>
    <w:rsid w:val="001A620F"/>
    <w:rsid w:val="001B1753"/>
    <w:rsid w:val="001B5817"/>
    <w:rsid w:val="001C297A"/>
    <w:rsid w:val="001C3C7D"/>
    <w:rsid w:val="001C55B3"/>
    <w:rsid w:val="001C59F9"/>
    <w:rsid w:val="001D02E0"/>
    <w:rsid w:val="001D2069"/>
    <w:rsid w:val="001D35C7"/>
    <w:rsid w:val="001D4718"/>
    <w:rsid w:val="001D7782"/>
    <w:rsid w:val="001E121E"/>
    <w:rsid w:val="001E4613"/>
    <w:rsid w:val="001E652B"/>
    <w:rsid w:val="001F07E8"/>
    <w:rsid w:val="001F0FF1"/>
    <w:rsid w:val="001F659A"/>
    <w:rsid w:val="001F7B69"/>
    <w:rsid w:val="00200EF5"/>
    <w:rsid w:val="00203536"/>
    <w:rsid w:val="00203A10"/>
    <w:rsid w:val="00203CB6"/>
    <w:rsid w:val="00206DAD"/>
    <w:rsid w:val="00206DE3"/>
    <w:rsid w:val="00207822"/>
    <w:rsid w:val="00211356"/>
    <w:rsid w:val="002130CA"/>
    <w:rsid w:val="00220AB4"/>
    <w:rsid w:val="002224C9"/>
    <w:rsid w:val="00224B83"/>
    <w:rsid w:val="00240C63"/>
    <w:rsid w:val="00241132"/>
    <w:rsid w:val="00241921"/>
    <w:rsid w:val="0024313B"/>
    <w:rsid w:val="00244E73"/>
    <w:rsid w:val="002512CF"/>
    <w:rsid w:val="0025221F"/>
    <w:rsid w:val="00260F9E"/>
    <w:rsid w:val="00267FFD"/>
    <w:rsid w:val="00270548"/>
    <w:rsid w:val="00270DD2"/>
    <w:rsid w:val="00272BB5"/>
    <w:rsid w:val="002739FE"/>
    <w:rsid w:val="00275972"/>
    <w:rsid w:val="002835FB"/>
    <w:rsid w:val="00283DA8"/>
    <w:rsid w:val="002917E9"/>
    <w:rsid w:val="0029349B"/>
    <w:rsid w:val="002955FA"/>
    <w:rsid w:val="002A1CE7"/>
    <w:rsid w:val="002A30D9"/>
    <w:rsid w:val="002A6F1A"/>
    <w:rsid w:val="002B131B"/>
    <w:rsid w:val="002D3403"/>
    <w:rsid w:val="002D74D6"/>
    <w:rsid w:val="002E1C7C"/>
    <w:rsid w:val="002E64BF"/>
    <w:rsid w:val="002F19B4"/>
    <w:rsid w:val="002F296F"/>
    <w:rsid w:val="002F520B"/>
    <w:rsid w:val="00301D22"/>
    <w:rsid w:val="00305D98"/>
    <w:rsid w:val="00312126"/>
    <w:rsid w:val="003138C4"/>
    <w:rsid w:val="0031706E"/>
    <w:rsid w:val="00321F19"/>
    <w:rsid w:val="00325594"/>
    <w:rsid w:val="00325B58"/>
    <w:rsid w:val="00325FDA"/>
    <w:rsid w:val="00326758"/>
    <w:rsid w:val="0033100E"/>
    <w:rsid w:val="00332C17"/>
    <w:rsid w:val="00340CA1"/>
    <w:rsid w:val="00340FB4"/>
    <w:rsid w:val="00344E9F"/>
    <w:rsid w:val="00345C59"/>
    <w:rsid w:val="00345E31"/>
    <w:rsid w:val="0034692A"/>
    <w:rsid w:val="0034729D"/>
    <w:rsid w:val="00361929"/>
    <w:rsid w:val="0036336D"/>
    <w:rsid w:val="00364546"/>
    <w:rsid w:val="003649E4"/>
    <w:rsid w:val="00371BA4"/>
    <w:rsid w:val="00374394"/>
    <w:rsid w:val="00374958"/>
    <w:rsid w:val="00374A40"/>
    <w:rsid w:val="003812A5"/>
    <w:rsid w:val="00382464"/>
    <w:rsid w:val="00384E3C"/>
    <w:rsid w:val="0038506F"/>
    <w:rsid w:val="003851C6"/>
    <w:rsid w:val="00385A10"/>
    <w:rsid w:val="0039129D"/>
    <w:rsid w:val="00393517"/>
    <w:rsid w:val="00397102"/>
    <w:rsid w:val="003A041D"/>
    <w:rsid w:val="003A0A7E"/>
    <w:rsid w:val="003A1162"/>
    <w:rsid w:val="003A1BCB"/>
    <w:rsid w:val="003A4FF9"/>
    <w:rsid w:val="003B0EAF"/>
    <w:rsid w:val="003B3207"/>
    <w:rsid w:val="003B3562"/>
    <w:rsid w:val="003B53BC"/>
    <w:rsid w:val="003B58F3"/>
    <w:rsid w:val="003B6846"/>
    <w:rsid w:val="003C27F3"/>
    <w:rsid w:val="003C5258"/>
    <w:rsid w:val="003D057A"/>
    <w:rsid w:val="003D1263"/>
    <w:rsid w:val="003D12BE"/>
    <w:rsid w:val="003D74D0"/>
    <w:rsid w:val="003D7BAC"/>
    <w:rsid w:val="003E13F7"/>
    <w:rsid w:val="003E34D5"/>
    <w:rsid w:val="003E43F4"/>
    <w:rsid w:val="003E70D6"/>
    <w:rsid w:val="003F05F0"/>
    <w:rsid w:val="003F3083"/>
    <w:rsid w:val="003F3E5B"/>
    <w:rsid w:val="003F4A46"/>
    <w:rsid w:val="00400A36"/>
    <w:rsid w:val="00406F3E"/>
    <w:rsid w:val="00410BE1"/>
    <w:rsid w:val="00413602"/>
    <w:rsid w:val="0042048C"/>
    <w:rsid w:val="0042199C"/>
    <w:rsid w:val="0042740D"/>
    <w:rsid w:val="00427711"/>
    <w:rsid w:val="00440AA0"/>
    <w:rsid w:val="00444410"/>
    <w:rsid w:val="004465B0"/>
    <w:rsid w:val="00447F79"/>
    <w:rsid w:val="0045226D"/>
    <w:rsid w:val="00460DA5"/>
    <w:rsid w:val="004639B9"/>
    <w:rsid w:val="004640A7"/>
    <w:rsid w:val="0046414D"/>
    <w:rsid w:val="00466719"/>
    <w:rsid w:val="0046786C"/>
    <w:rsid w:val="004770A7"/>
    <w:rsid w:val="00494B7E"/>
    <w:rsid w:val="00497268"/>
    <w:rsid w:val="00497381"/>
    <w:rsid w:val="004A5AC6"/>
    <w:rsid w:val="004A5C8C"/>
    <w:rsid w:val="004A6653"/>
    <w:rsid w:val="004A6F6C"/>
    <w:rsid w:val="004A761F"/>
    <w:rsid w:val="004B311B"/>
    <w:rsid w:val="004B4934"/>
    <w:rsid w:val="004B57DA"/>
    <w:rsid w:val="004B7C07"/>
    <w:rsid w:val="004C0C9D"/>
    <w:rsid w:val="004C7D15"/>
    <w:rsid w:val="004D2C25"/>
    <w:rsid w:val="004D67D5"/>
    <w:rsid w:val="004D6CDF"/>
    <w:rsid w:val="004E3E38"/>
    <w:rsid w:val="004E4B38"/>
    <w:rsid w:val="004F04C8"/>
    <w:rsid w:val="004F1A09"/>
    <w:rsid w:val="004F6809"/>
    <w:rsid w:val="00504625"/>
    <w:rsid w:val="00511D21"/>
    <w:rsid w:val="00514273"/>
    <w:rsid w:val="005168C8"/>
    <w:rsid w:val="00522CD7"/>
    <w:rsid w:val="005262DF"/>
    <w:rsid w:val="0052746E"/>
    <w:rsid w:val="00531950"/>
    <w:rsid w:val="00535A67"/>
    <w:rsid w:val="00536C89"/>
    <w:rsid w:val="00536ED2"/>
    <w:rsid w:val="005418FC"/>
    <w:rsid w:val="0054190A"/>
    <w:rsid w:val="005445F7"/>
    <w:rsid w:val="00554412"/>
    <w:rsid w:val="00555765"/>
    <w:rsid w:val="00557B97"/>
    <w:rsid w:val="0056055B"/>
    <w:rsid w:val="00561049"/>
    <w:rsid w:val="00563936"/>
    <w:rsid w:val="00563AB2"/>
    <w:rsid w:val="005645DE"/>
    <w:rsid w:val="0056476B"/>
    <w:rsid w:val="00565D72"/>
    <w:rsid w:val="005708FF"/>
    <w:rsid w:val="005720F9"/>
    <w:rsid w:val="0057596E"/>
    <w:rsid w:val="0057657D"/>
    <w:rsid w:val="00587561"/>
    <w:rsid w:val="00595827"/>
    <w:rsid w:val="005A0BEA"/>
    <w:rsid w:val="005C1994"/>
    <w:rsid w:val="005C4326"/>
    <w:rsid w:val="005C578E"/>
    <w:rsid w:val="005C60FA"/>
    <w:rsid w:val="005D1A26"/>
    <w:rsid w:val="005D4AEC"/>
    <w:rsid w:val="005D4B65"/>
    <w:rsid w:val="005D5273"/>
    <w:rsid w:val="005D6796"/>
    <w:rsid w:val="005E22B2"/>
    <w:rsid w:val="005F18ED"/>
    <w:rsid w:val="005F24F2"/>
    <w:rsid w:val="005F5E13"/>
    <w:rsid w:val="006011EE"/>
    <w:rsid w:val="00601792"/>
    <w:rsid w:val="006029E7"/>
    <w:rsid w:val="00612EB5"/>
    <w:rsid w:val="00614C08"/>
    <w:rsid w:val="00617693"/>
    <w:rsid w:val="00624068"/>
    <w:rsid w:val="006254EE"/>
    <w:rsid w:val="00640981"/>
    <w:rsid w:val="006429EF"/>
    <w:rsid w:val="00646F0B"/>
    <w:rsid w:val="00647044"/>
    <w:rsid w:val="0065333C"/>
    <w:rsid w:val="0066107A"/>
    <w:rsid w:val="00664DC7"/>
    <w:rsid w:val="00665221"/>
    <w:rsid w:val="006657D4"/>
    <w:rsid w:val="00670969"/>
    <w:rsid w:val="00675BC3"/>
    <w:rsid w:val="006761D9"/>
    <w:rsid w:val="0067763C"/>
    <w:rsid w:val="00677A54"/>
    <w:rsid w:val="00680C5D"/>
    <w:rsid w:val="00684C4E"/>
    <w:rsid w:val="00690612"/>
    <w:rsid w:val="00696337"/>
    <w:rsid w:val="006A36C9"/>
    <w:rsid w:val="006A50B0"/>
    <w:rsid w:val="006A6CD5"/>
    <w:rsid w:val="006A765A"/>
    <w:rsid w:val="006B1F15"/>
    <w:rsid w:val="006C27B9"/>
    <w:rsid w:val="006D27A9"/>
    <w:rsid w:val="006D2CE9"/>
    <w:rsid w:val="006E0EB3"/>
    <w:rsid w:val="006E259D"/>
    <w:rsid w:val="006E384F"/>
    <w:rsid w:val="006E5133"/>
    <w:rsid w:val="006F1A7E"/>
    <w:rsid w:val="006F2A68"/>
    <w:rsid w:val="006F74F5"/>
    <w:rsid w:val="007003AE"/>
    <w:rsid w:val="0070380E"/>
    <w:rsid w:val="0070527C"/>
    <w:rsid w:val="00706C3C"/>
    <w:rsid w:val="0071260F"/>
    <w:rsid w:val="0071754F"/>
    <w:rsid w:val="007216C7"/>
    <w:rsid w:val="00724A89"/>
    <w:rsid w:val="00726AA9"/>
    <w:rsid w:val="0073309B"/>
    <w:rsid w:val="00736EA8"/>
    <w:rsid w:val="00740987"/>
    <w:rsid w:val="00743226"/>
    <w:rsid w:val="007470CB"/>
    <w:rsid w:val="00750792"/>
    <w:rsid w:val="00751654"/>
    <w:rsid w:val="00757E73"/>
    <w:rsid w:val="0076433C"/>
    <w:rsid w:val="007648D2"/>
    <w:rsid w:val="0076591A"/>
    <w:rsid w:val="00770F03"/>
    <w:rsid w:val="007719F6"/>
    <w:rsid w:val="007758C0"/>
    <w:rsid w:val="007761A0"/>
    <w:rsid w:val="007803AC"/>
    <w:rsid w:val="00791161"/>
    <w:rsid w:val="007A2924"/>
    <w:rsid w:val="007A5177"/>
    <w:rsid w:val="007B151E"/>
    <w:rsid w:val="007B2A3E"/>
    <w:rsid w:val="007B4528"/>
    <w:rsid w:val="007B55FD"/>
    <w:rsid w:val="007B585F"/>
    <w:rsid w:val="007C00D9"/>
    <w:rsid w:val="007D0A18"/>
    <w:rsid w:val="007D2A34"/>
    <w:rsid w:val="007D5615"/>
    <w:rsid w:val="007D72AD"/>
    <w:rsid w:val="007E010F"/>
    <w:rsid w:val="007E051C"/>
    <w:rsid w:val="007E1ADE"/>
    <w:rsid w:val="007E334A"/>
    <w:rsid w:val="007E3C35"/>
    <w:rsid w:val="007E64E9"/>
    <w:rsid w:val="007E7E52"/>
    <w:rsid w:val="007F03AC"/>
    <w:rsid w:val="007F26C1"/>
    <w:rsid w:val="007F2EC2"/>
    <w:rsid w:val="007F600C"/>
    <w:rsid w:val="00800F20"/>
    <w:rsid w:val="00813E9E"/>
    <w:rsid w:val="00816B77"/>
    <w:rsid w:val="00825145"/>
    <w:rsid w:val="008258B5"/>
    <w:rsid w:val="00833F0E"/>
    <w:rsid w:val="00840F4D"/>
    <w:rsid w:val="00842EC7"/>
    <w:rsid w:val="0084473A"/>
    <w:rsid w:val="00844E3F"/>
    <w:rsid w:val="00852FC1"/>
    <w:rsid w:val="008531A4"/>
    <w:rsid w:val="0085415C"/>
    <w:rsid w:val="008542DF"/>
    <w:rsid w:val="00855AED"/>
    <w:rsid w:val="008625A1"/>
    <w:rsid w:val="0086706A"/>
    <w:rsid w:val="00873699"/>
    <w:rsid w:val="0087389F"/>
    <w:rsid w:val="00874AC3"/>
    <w:rsid w:val="00880126"/>
    <w:rsid w:val="00880E94"/>
    <w:rsid w:val="00882E4F"/>
    <w:rsid w:val="00882F42"/>
    <w:rsid w:val="00884CD6"/>
    <w:rsid w:val="00890361"/>
    <w:rsid w:val="00892059"/>
    <w:rsid w:val="008932F1"/>
    <w:rsid w:val="008942B1"/>
    <w:rsid w:val="008954B6"/>
    <w:rsid w:val="008A13AA"/>
    <w:rsid w:val="008A23D2"/>
    <w:rsid w:val="008A2D0D"/>
    <w:rsid w:val="008B08C9"/>
    <w:rsid w:val="008B2CE4"/>
    <w:rsid w:val="008B4D08"/>
    <w:rsid w:val="008B574F"/>
    <w:rsid w:val="008C190B"/>
    <w:rsid w:val="008C3FF3"/>
    <w:rsid w:val="008C4A34"/>
    <w:rsid w:val="008D0338"/>
    <w:rsid w:val="008D3D8F"/>
    <w:rsid w:val="008D70E6"/>
    <w:rsid w:val="008D71AE"/>
    <w:rsid w:val="008E0409"/>
    <w:rsid w:val="008E3492"/>
    <w:rsid w:val="008E5D5F"/>
    <w:rsid w:val="008E6775"/>
    <w:rsid w:val="008F2628"/>
    <w:rsid w:val="008F4E87"/>
    <w:rsid w:val="008F5B90"/>
    <w:rsid w:val="008F72DC"/>
    <w:rsid w:val="0090173B"/>
    <w:rsid w:val="00904E95"/>
    <w:rsid w:val="009118BA"/>
    <w:rsid w:val="009216B1"/>
    <w:rsid w:val="009327A7"/>
    <w:rsid w:val="00940E21"/>
    <w:rsid w:val="009412C4"/>
    <w:rsid w:val="00942948"/>
    <w:rsid w:val="00946ED7"/>
    <w:rsid w:val="00947EB9"/>
    <w:rsid w:val="009534FE"/>
    <w:rsid w:val="0095465A"/>
    <w:rsid w:val="00954A75"/>
    <w:rsid w:val="00955D73"/>
    <w:rsid w:val="009568BD"/>
    <w:rsid w:val="009635DD"/>
    <w:rsid w:val="00964FA8"/>
    <w:rsid w:val="009658D8"/>
    <w:rsid w:val="00971A94"/>
    <w:rsid w:val="009723CE"/>
    <w:rsid w:val="00974F46"/>
    <w:rsid w:val="00975484"/>
    <w:rsid w:val="00977B88"/>
    <w:rsid w:val="0098210B"/>
    <w:rsid w:val="009927D2"/>
    <w:rsid w:val="00993349"/>
    <w:rsid w:val="00993572"/>
    <w:rsid w:val="00993E22"/>
    <w:rsid w:val="00994DB7"/>
    <w:rsid w:val="0099556E"/>
    <w:rsid w:val="00995EA3"/>
    <w:rsid w:val="0099601E"/>
    <w:rsid w:val="009970E3"/>
    <w:rsid w:val="009A0DB8"/>
    <w:rsid w:val="009A56E4"/>
    <w:rsid w:val="009A586D"/>
    <w:rsid w:val="009A76B4"/>
    <w:rsid w:val="009A7C08"/>
    <w:rsid w:val="009B084A"/>
    <w:rsid w:val="009B0A81"/>
    <w:rsid w:val="009B0CE7"/>
    <w:rsid w:val="009B38E8"/>
    <w:rsid w:val="009B5D2D"/>
    <w:rsid w:val="009C2EDF"/>
    <w:rsid w:val="009C32EE"/>
    <w:rsid w:val="009C4881"/>
    <w:rsid w:val="009C68DB"/>
    <w:rsid w:val="009D2960"/>
    <w:rsid w:val="009D536F"/>
    <w:rsid w:val="009D7BBC"/>
    <w:rsid w:val="009E0B5C"/>
    <w:rsid w:val="009E25D4"/>
    <w:rsid w:val="009E3E6D"/>
    <w:rsid w:val="009E7649"/>
    <w:rsid w:val="009F0E60"/>
    <w:rsid w:val="009F2723"/>
    <w:rsid w:val="009F4DF9"/>
    <w:rsid w:val="00A02898"/>
    <w:rsid w:val="00A051B8"/>
    <w:rsid w:val="00A05A30"/>
    <w:rsid w:val="00A07000"/>
    <w:rsid w:val="00A10B1B"/>
    <w:rsid w:val="00A11520"/>
    <w:rsid w:val="00A14041"/>
    <w:rsid w:val="00A14068"/>
    <w:rsid w:val="00A1550C"/>
    <w:rsid w:val="00A24757"/>
    <w:rsid w:val="00A31D61"/>
    <w:rsid w:val="00A328C9"/>
    <w:rsid w:val="00A3563E"/>
    <w:rsid w:val="00A37042"/>
    <w:rsid w:val="00A42A79"/>
    <w:rsid w:val="00A47D16"/>
    <w:rsid w:val="00A509C0"/>
    <w:rsid w:val="00A50EC0"/>
    <w:rsid w:val="00A54E01"/>
    <w:rsid w:val="00A561AC"/>
    <w:rsid w:val="00A60F43"/>
    <w:rsid w:val="00A621F7"/>
    <w:rsid w:val="00A657B7"/>
    <w:rsid w:val="00A827D3"/>
    <w:rsid w:val="00A82913"/>
    <w:rsid w:val="00A83883"/>
    <w:rsid w:val="00A94709"/>
    <w:rsid w:val="00A9746E"/>
    <w:rsid w:val="00AA14FA"/>
    <w:rsid w:val="00AA24F4"/>
    <w:rsid w:val="00AA3FB7"/>
    <w:rsid w:val="00AA4BB2"/>
    <w:rsid w:val="00AA4D17"/>
    <w:rsid w:val="00AA62EE"/>
    <w:rsid w:val="00AA7475"/>
    <w:rsid w:val="00AA7FE1"/>
    <w:rsid w:val="00AB324C"/>
    <w:rsid w:val="00AB6F65"/>
    <w:rsid w:val="00AB7611"/>
    <w:rsid w:val="00AC0DD8"/>
    <w:rsid w:val="00AC1B5C"/>
    <w:rsid w:val="00AC3BB2"/>
    <w:rsid w:val="00AD0520"/>
    <w:rsid w:val="00AD1E88"/>
    <w:rsid w:val="00AD30B3"/>
    <w:rsid w:val="00AD7952"/>
    <w:rsid w:val="00AE051F"/>
    <w:rsid w:val="00AE24EE"/>
    <w:rsid w:val="00B004ED"/>
    <w:rsid w:val="00B00F0B"/>
    <w:rsid w:val="00B02B66"/>
    <w:rsid w:val="00B040D9"/>
    <w:rsid w:val="00B0682F"/>
    <w:rsid w:val="00B10601"/>
    <w:rsid w:val="00B12B55"/>
    <w:rsid w:val="00B14AEA"/>
    <w:rsid w:val="00B20313"/>
    <w:rsid w:val="00B22575"/>
    <w:rsid w:val="00B236C2"/>
    <w:rsid w:val="00B2434F"/>
    <w:rsid w:val="00B24D2A"/>
    <w:rsid w:val="00B271A2"/>
    <w:rsid w:val="00B327A3"/>
    <w:rsid w:val="00B33300"/>
    <w:rsid w:val="00B33D00"/>
    <w:rsid w:val="00B37CDE"/>
    <w:rsid w:val="00B40260"/>
    <w:rsid w:val="00B42D59"/>
    <w:rsid w:val="00B439FD"/>
    <w:rsid w:val="00B460C5"/>
    <w:rsid w:val="00B46B38"/>
    <w:rsid w:val="00B47BC1"/>
    <w:rsid w:val="00B504FE"/>
    <w:rsid w:val="00B52C69"/>
    <w:rsid w:val="00B56032"/>
    <w:rsid w:val="00B61D29"/>
    <w:rsid w:val="00B62BEB"/>
    <w:rsid w:val="00B64DEC"/>
    <w:rsid w:val="00B743A2"/>
    <w:rsid w:val="00B74478"/>
    <w:rsid w:val="00B80672"/>
    <w:rsid w:val="00B858C9"/>
    <w:rsid w:val="00B870F7"/>
    <w:rsid w:val="00B87930"/>
    <w:rsid w:val="00B955A6"/>
    <w:rsid w:val="00B95F6C"/>
    <w:rsid w:val="00B9757F"/>
    <w:rsid w:val="00BB2D91"/>
    <w:rsid w:val="00BB62F2"/>
    <w:rsid w:val="00BC21D1"/>
    <w:rsid w:val="00BC3CE5"/>
    <w:rsid w:val="00BC5F79"/>
    <w:rsid w:val="00BC6788"/>
    <w:rsid w:val="00BD0FD9"/>
    <w:rsid w:val="00BD14AC"/>
    <w:rsid w:val="00BD4014"/>
    <w:rsid w:val="00BD6918"/>
    <w:rsid w:val="00BE0D34"/>
    <w:rsid w:val="00BE3B3D"/>
    <w:rsid w:val="00BF2EB1"/>
    <w:rsid w:val="00BF66DC"/>
    <w:rsid w:val="00BF729B"/>
    <w:rsid w:val="00C019C9"/>
    <w:rsid w:val="00C07A0C"/>
    <w:rsid w:val="00C07DAB"/>
    <w:rsid w:val="00C1051A"/>
    <w:rsid w:val="00C12EF4"/>
    <w:rsid w:val="00C13C43"/>
    <w:rsid w:val="00C1491E"/>
    <w:rsid w:val="00C14E4C"/>
    <w:rsid w:val="00C23285"/>
    <w:rsid w:val="00C23B43"/>
    <w:rsid w:val="00C24145"/>
    <w:rsid w:val="00C27EA7"/>
    <w:rsid w:val="00C31AC0"/>
    <w:rsid w:val="00C339E0"/>
    <w:rsid w:val="00C34AEB"/>
    <w:rsid w:val="00C35CE7"/>
    <w:rsid w:val="00C45C96"/>
    <w:rsid w:val="00C50619"/>
    <w:rsid w:val="00C51979"/>
    <w:rsid w:val="00C5238A"/>
    <w:rsid w:val="00C6533A"/>
    <w:rsid w:val="00C72806"/>
    <w:rsid w:val="00C747D7"/>
    <w:rsid w:val="00C75387"/>
    <w:rsid w:val="00C77429"/>
    <w:rsid w:val="00C77A25"/>
    <w:rsid w:val="00C77FCE"/>
    <w:rsid w:val="00C8106F"/>
    <w:rsid w:val="00C82F4D"/>
    <w:rsid w:val="00C91EE5"/>
    <w:rsid w:val="00CA0511"/>
    <w:rsid w:val="00CA2924"/>
    <w:rsid w:val="00CA2EA7"/>
    <w:rsid w:val="00CA6F0F"/>
    <w:rsid w:val="00CA75EB"/>
    <w:rsid w:val="00CB0054"/>
    <w:rsid w:val="00CB4D32"/>
    <w:rsid w:val="00CB72AF"/>
    <w:rsid w:val="00CB7CC3"/>
    <w:rsid w:val="00CB7E7B"/>
    <w:rsid w:val="00CC4AD2"/>
    <w:rsid w:val="00CC648D"/>
    <w:rsid w:val="00CD47DC"/>
    <w:rsid w:val="00CD4F95"/>
    <w:rsid w:val="00CD62BF"/>
    <w:rsid w:val="00CD69A1"/>
    <w:rsid w:val="00CD6EA9"/>
    <w:rsid w:val="00CE0AB5"/>
    <w:rsid w:val="00CF28C2"/>
    <w:rsid w:val="00CF6783"/>
    <w:rsid w:val="00CF7607"/>
    <w:rsid w:val="00D04C51"/>
    <w:rsid w:val="00D04D11"/>
    <w:rsid w:val="00D118AC"/>
    <w:rsid w:val="00D15679"/>
    <w:rsid w:val="00D15FD8"/>
    <w:rsid w:val="00D17905"/>
    <w:rsid w:val="00D223B4"/>
    <w:rsid w:val="00D22E12"/>
    <w:rsid w:val="00D26283"/>
    <w:rsid w:val="00D273B3"/>
    <w:rsid w:val="00D32B7E"/>
    <w:rsid w:val="00D32C64"/>
    <w:rsid w:val="00D402EA"/>
    <w:rsid w:val="00D47607"/>
    <w:rsid w:val="00D52AF4"/>
    <w:rsid w:val="00D53286"/>
    <w:rsid w:val="00D537C2"/>
    <w:rsid w:val="00D564A1"/>
    <w:rsid w:val="00D606E1"/>
    <w:rsid w:val="00D62C99"/>
    <w:rsid w:val="00D64679"/>
    <w:rsid w:val="00D64E22"/>
    <w:rsid w:val="00D67A4A"/>
    <w:rsid w:val="00D67D87"/>
    <w:rsid w:val="00D73B66"/>
    <w:rsid w:val="00D761E2"/>
    <w:rsid w:val="00D80045"/>
    <w:rsid w:val="00D80508"/>
    <w:rsid w:val="00D80A45"/>
    <w:rsid w:val="00D81BF2"/>
    <w:rsid w:val="00D838A6"/>
    <w:rsid w:val="00D85A63"/>
    <w:rsid w:val="00D8629D"/>
    <w:rsid w:val="00D95953"/>
    <w:rsid w:val="00D97D98"/>
    <w:rsid w:val="00DA1AFE"/>
    <w:rsid w:val="00DA214A"/>
    <w:rsid w:val="00DA256B"/>
    <w:rsid w:val="00DA415F"/>
    <w:rsid w:val="00DA63F6"/>
    <w:rsid w:val="00DA7802"/>
    <w:rsid w:val="00DB052B"/>
    <w:rsid w:val="00DB55AA"/>
    <w:rsid w:val="00DB57B2"/>
    <w:rsid w:val="00DC6461"/>
    <w:rsid w:val="00DC66F0"/>
    <w:rsid w:val="00DD1E6A"/>
    <w:rsid w:val="00DD2C39"/>
    <w:rsid w:val="00DD3E48"/>
    <w:rsid w:val="00DD63F5"/>
    <w:rsid w:val="00DE0BC0"/>
    <w:rsid w:val="00DE470E"/>
    <w:rsid w:val="00DE5E05"/>
    <w:rsid w:val="00DE72F6"/>
    <w:rsid w:val="00DE7C50"/>
    <w:rsid w:val="00DF028B"/>
    <w:rsid w:val="00E0745F"/>
    <w:rsid w:val="00E07609"/>
    <w:rsid w:val="00E1071A"/>
    <w:rsid w:val="00E1197E"/>
    <w:rsid w:val="00E11B65"/>
    <w:rsid w:val="00E1291A"/>
    <w:rsid w:val="00E134D2"/>
    <w:rsid w:val="00E14447"/>
    <w:rsid w:val="00E14C77"/>
    <w:rsid w:val="00E17E1F"/>
    <w:rsid w:val="00E2516F"/>
    <w:rsid w:val="00E26557"/>
    <w:rsid w:val="00E27B6B"/>
    <w:rsid w:val="00E3396B"/>
    <w:rsid w:val="00E3727D"/>
    <w:rsid w:val="00E40434"/>
    <w:rsid w:val="00E4240E"/>
    <w:rsid w:val="00E46AEF"/>
    <w:rsid w:val="00E46F41"/>
    <w:rsid w:val="00E50FFD"/>
    <w:rsid w:val="00E57E31"/>
    <w:rsid w:val="00E57F9C"/>
    <w:rsid w:val="00E62B7F"/>
    <w:rsid w:val="00E65757"/>
    <w:rsid w:val="00E65A45"/>
    <w:rsid w:val="00E65F2D"/>
    <w:rsid w:val="00E66FB4"/>
    <w:rsid w:val="00E72C37"/>
    <w:rsid w:val="00E745C5"/>
    <w:rsid w:val="00E813C4"/>
    <w:rsid w:val="00E81430"/>
    <w:rsid w:val="00E81D01"/>
    <w:rsid w:val="00E82AA8"/>
    <w:rsid w:val="00E83CAE"/>
    <w:rsid w:val="00E8676B"/>
    <w:rsid w:val="00E873A3"/>
    <w:rsid w:val="00E87C15"/>
    <w:rsid w:val="00E933E4"/>
    <w:rsid w:val="00E94304"/>
    <w:rsid w:val="00EA025A"/>
    <w:rsid w:val="00EA3D2B"/>
    <w:rsid w:val="00EB2B59"/>
    <w:rsid w:val="00EC3182"/>
    <w:rsid w:val="00ED1F54"/>
    <w:rsid w:val="00ED2714"/>
    <w:rsid w:val="00ED272F"/>
    <w:rsid w:val="00ED2CFE"/>
    <w:rsid w:val="00ED4611"/>
    <w:rsid w:val="00ED73AD"/>
    <w:rsid w:val="00ED79B7"/>
    <w:rsid w:val="00EE433D"/>
    <w:rsid w:val="00EE535A"/>
    <w:rsid w:val="00EE7A5A"/>
    <w:rsid w:val="00EF221A"/>
    <w:rsid w:val="00EF2567"/>
    <w:rsid w:val="00F00F2F"/>
    <w:rsid w:val="00F03153"/>
    <w:rsid w:val="00F031CC"/>
    <w:rsid w:val="00F06D7F"/>
    <w:rsid w:val="00F12CAB"/>
    <w:rsid w:val="00F15D1F"/>
    <w:rsid w:val="00F1673B"/>
    <w:rsid w:val="00F21618"/>
    <w:rsid w:val="00F22B54"/>
    <w:rsid w:val="00F256BB"/>
    <w:rsid w:val="00F301F4"/>
    <w:rsid w:val="00F32050"/>
    <w:rsid w:val="00F347AA"/>
    <w:rsid w:val="00F363D4"/>
    <w:rsid w:val="00F366D8"/>
    <w:rsid w:val="00F40039"/>
    <w:rsid w:val="00F40928"/>
    <w:rsid w:val="00F41C0A"/>
    <w:rsid w:val="00F43C10"/>
    <w:rsid w:val="00F441AC"/>
    <w:rsid w:val="00F4702E"/>
    <w:rsid w:val="00F520EF"/>
    <w:rsid w:val="00F56213"/>
    <w:rsid w:val="00F56A84"/>
    <w:rsid w:val="00F63B82"/>
    <w:rsid w:val="00F67A2E"/>
    <w:rsid w:val="00F705A9"/>
    <w:rsid w:val="00F76DDD"/>
    <w:rsid w:val="00F77349"/>
    <w:rsid w:val="00F8039A"/>
    <w:rsid w:val="00F85F6C"/>
    <w:rsid w:val="00F86C5C"/>
    <w:rsid w:val="00F9061D"/>
    <w:rsid w:val="00F92DC0"/>
    <w:rsid w:val="00F93611"/>
    <w:rsid w:val="00F96619"/>
    <w:rsid w:val="00F96CFB"/>
    <w:rsid w:val="00FA5E8C"/>
    <w:rsid w:val="00FA7EE0"/>
    <w:rsid w:val="00FB05F4"/>
    <w:rsid w:val="00FB2BDE"/>
    <w:rsid w:val="00FB3359"/>
    <w:rsid w:val="00FB5332"/>
    <w:rsid w:val="00FC3290"/>
    <w:rsid w:val="00FC5AEA"/>
    <w:rsid w:val="00FC74D4"/>
    <w:rsid w:val="00FD3D0C"/>
    <w:rsid w:val="00FE1A2B"/>
    <w:rsid w:val="00FE797E"/>
    <w:rsid w:val="00FF0BA8"/>
    <w:rsid w:val="00FF127B"/>
    <w:rsid w:val="00FF7F36"/>
    <w:rsid w:val="032DD151"/>
    <w:rsid w:val="5E233259"/>
    <w:rsid w:val="6C49E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08590"/>
  <w15:docId w15:val="{90538734-8BA4-4EA4-891C-06DCF389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2"/>
      <w:lang w:eastAsia="en-US"/>
    </w:rPr>
  </w:style>
  <w:style w:type="paragraph" w:styleId="Naslov1">
    <w:name w:val="heading 1"/>
    <w:aliases w:val="chapitre,Titre 11,t1.T1.Titre 1,t1,TITRE 1 SL"/>
    <w:basedOn w:val="Normal"/>
    <w:next w:val="Text1"/>
    <w:link w:val="Naslov1Char"/>
    <w:autoRedefine/>
    <w:qFormat/>
    <w:rsid w:val="00384E3C"/>
    <w:pPr>
      <w:keepNext/>
      <w:numPr>
        <w:numId w:val="19"/>
      </w:numPr>
      <w:spacing w:before="240"/>
      <w:outlineLvl w:val="0"/>
    </w:pPr>
    <w:rPr>
      <w:rFonts w:asciiTheme="minorHAnsi" w:hAnsiTheme="minorHAnsi" w:cstheme="minorHAnsi"/>
      <w:b/>
      <w:smallCaps/>
      <w:sz w:val="28"/>
      <w:lang w:val="hr-HR"/>
    </w:rPr>
  </w:style>
  <w:style w:type="paragraph" w:styleId="Naslov2">
    <w:name w:val="heading 2"/>
    <w:aliases w:val="Niveau 2,H2,paragraphe,t2,h2"/>
    <w:basedOn w:val="Normal"/>
    <w:next w:val="Text2"/>
    <w:link w:val="Naslov2Char"/>
    <w:qFormat/>
    <w:rsid w:val="00A94709"/>
    <w:pPr>
      <w:keepNext/>
      <w:numPr>
        <w:ilvl w:val="1"/>
        <w:numId w:val="19"/>
      </w:numPr>
      <w:spacing w:before="60" w:after="200"/>
      <w:outlineLvl w:val="1"/>
    </w:pPr>
    <w:rPr>
      <w:b/>
      <w:sz w:val="24"/>
    </w:rPr>
  </w:style>
  <w:style w:type="paragraph" w:styleId="Naslov3">
    <w:name w:val="heading 3"/>
    <w:basedOn w:val="Normal"/>
    <w:next w:val="Text3"/>
    <w:autoRedefine/>
    <w:qFormat/>
    <w:rsid w:val="00A827D3"/>
    <w:pPr>
      <w:keepNext/>
      <w:numPr>
        <w:ilvl w:val="2"/>
        <w:numId w:val="19"/>
      </w:numPr>
      <w:spacing w:before="60"/>
      <w:outlineLvl w:val="2"/>
    </w:pPr>
    <w:rPr>
      <w:rFonts w:asciiTheme="minorHAnsi" w:hAnsiTheme="minorHAnsi"/>
      <w:sz w:val="24"/>
    </w:rPr>
  </w:style>
  <w:style w:type="paragraph" w:styleId="Naslov4">
    <w:name w:val="heading 4"/>
    <w:basedOn w:val="Normal"/>
    <w:next w:val="Text4"/>
    <w:qFormat/>
    <w:rsid w:val="00A94709"/>
    <w:pPr>
      <w:keepNext/>
      <w:numPr>
        <w:ilvl w:val="3"/>
        <w:numId w:val="19"/>
      </w:numPr>
      <w:spacing w:before="60"/>
      <w:outlineLvl w:val="3"/>
    </w:pPr>
    <w:rPr>
      <w:i/>
      <w:sz w:val="24"/>
    </w:rPr>
  </w:style>
  <w:style w:type="paragraph" w:styleId="Naslov5">
    <w:name w:val="heading 5"/>
    <w:basedOn w:val="Normal"/>
    <w:next w:val="Normal"/>
    <w:qFormat/>
    <w:rsid w:val="00A94709"/>
    <w:pPr>
      <w:numPr>
        <w:ilvl w:val="4"/>
        <w:numId w:val="19"/>
      </w:numPr>
      <w:spacing w:before="40"/>
      <w:outlineLvl w:val="4"/>
    </w:pPr>
  </w:style>
  <w:style w:type="paragraph" w:styleId="Naslov6">
    <w:name w:val="heading 6"/>
    <w:basedOn w:val="Normal"/>
    <w:next w:val="Normal"/>
    <w:qFormat/>
    <w:rsid w:val="00A94709"/>
    <w:pPr>
      <w:numPr>
        <w:ilvl w:val="5"/>
        <w:numId w:val="19"/>
      </w:numPr>
      <w:spacing w:before="40"/>
      <w:outlineLvl w:val="5"/>
    </w:pPr>
  </w:style>
  <w:style w:type="paragraph" w:styleId="Naslov7">
    <w:name w:val="heading 7"/>
    <w:basedOn w:val="Normal"/>
    <w:next w:val="Normal"/>
    <w:qFormat/>
    <w:rsid w:val="00A94709"/>
    <w:pPr>
      <w:numPr>
        <w:ilvl w:val="6"/>
        <w:numId w:val="19"/>
      </w:numPr>
      <w:spacing w:before="40"/>
      <w:outlineLvl w:val="6"/>
    </w:pPr>
  </w:style>
  <w:style w:type="paragraph" w:styleId="Naslov8">
    <w:name w:val="heading 8"/>
    <w:basedOn w:val="Normal"/>
    <w:next w:val="Normal"/>
    <w:qFormat/>
    <w:rsid w:val="00A94709"/>
    <w:pPr>
      <w:numPr>
        <w:ilvl w:val="7"/>
        <w:numId w:val="19"/>
      </w:numPr>
      <w:spacing w:before="40"/>
      <w:outlineLvl w:val="7"/>
    </w:pPr>
  </w:style>
  <w:style w:type="paragraph" w:styleId="Naslov9">
    <w:name w:val="heading 9"/>
    <w:basedOn w:val="Normal"/>
    <w:next w:val="Normal"/>
    <w:qFormat/>
    <w:pPr>
      <w:numPr>
        <w:ilvl w:val="8"/>
        <w:numId w:val="1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customStyle="1" w:styleId="NormalLeftCol">
    <w:name w:val="Normal LeftCol"/>
    <w:basedOn w:val="Normal"/>
    <w:pPr>
      <w:pBdr>
        <w:bottom w:val="single" w:sz="6" w:space="1" w:color="auto"/>
        <w:right w:val="single" w:sz="6" w:space="1" w:color="auto"/>
      </w:pBdr>
      <w:shd w:val="pct10" w:color="auto" w:fill="auto"/>
      <w:overflowPunct w:val="0"/>
      <w:autoSpaceDE w:val="0"/>
      <w:autoSpaceDN w:val="0"/>
      <w:adjustRightInd w:val="0"/>
      <w:jc w:val="right"/>
      <w:textAlignment w:val="baseline"/>
    </w:pPr>
    <w:rPr>
      <w:noProof/>
    </w:rPr>
  </w:style>
  <w:style w:type="paragraph" w:customStyle="1" w:styleId="Glossary">
    <w:name w:val="Glossary"/>
    <w:basedOn w:val="Normal"/>
    <w:pPr>
      <w:tabs>
        <w:tab w:val="left" w:pos="2835"/>
      </w:tabs>
      <w:ind w:left="2835" w:hanging="2835"/>
    </w:pPr>
  </w:style>
  <w:style w:type="paragraph" w:styleId="Opisslike">
    <w:name w:val="caption"/>
    <w:basedOn w:val="Normal"/>
    <w:next w:val="Normal"/>
    <w:qFormat/>
    <w:pPr>
      <w:spacing w:before="120"/>
    </w:pPr>
    <w:rPr>
      <w:b/>
    </w:rPr>
  </w:style>
  <w:style w:type="paragraph" w:styleId="Zavretak">
    <w:name w:val="Closing"/>
    <w:basedOn w:val="Normal"/>
    <w:next w:val="Potpis"/>
    <w:pPr>
      <w:tabs>
        <w:tab w:val="left" w:pos="5103"/>
      </w:tabs>
      <w:spacing w:before="240"/>
      <w:ind w:left="5103"/>
      <w:jc w:val="left"/>
    </w:pPr>
  </w:style>
  <w:style w:type="paragraph" w:styleId="Potpis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Brojevi"/>
    <w:pPr>
      <w:numPr>
        <w:numId w:val="7"/>
      </w:numPr>
      <w:jc w:val="left"/>
    </w:pPr>
  </w:style>
  <w:style w:type="paragraph" w:styleId="Brojevi">
    <w:name w:val="List Number"/>
    <w:basedOn w:val="Normal"/>
    <w:pPr>
      <w:numPr>
        <w:numId w:val="13"/>
      </w:numPr>
    </w:p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Tekstfusnote">
    <w:name w:val="footnote text"/>
    <w:basedOn w:val="Normal"/>
    <w:link w:val="TekstfusnoteChar"/>
    <w:semiHidden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paragraph" w:styleId="Grafikeoznake">
    <w:name w:val="List Bullet"/>
    <w:basedOn w:val="Normal"/>
    <w:pPr>
      <w:numPr>
        <w:numId w:val="2"/>
      </w:numPr>
    </w:pPr>
  </w:style>
  <w:style w:type="paragraph" w:styleId="Grafikeoznake2">
    <w:name w:val="List Bullet 2"/>
    <w:basedOn w:val="Text2"/>
    <w:pPr>
      <w:numPr>
        <w:numId w:val="9"/>
      </w:numPr>
      <w:tabs>
        <w:tab w:val="clear" w:pos="1360"/>
        <w:tab w:val="left" w:pos="851"/>
      </w:tabs>
      <w:ind w:left="851" w:hanging="284"/>
    </w:pPr>
  </w:style>
  <w:style w:type="paragraph" w:styleId="Grafikeoznake3">
    <w:name w:val="List Bullet 3"/>
    <w:basedOn w:val="Text3"/>
    <w:pPr>
      <w:numPr>
        <w:numId w:val="3"/>
      </w:numPr>
      <w:tabs>
        <w:tab w:val="clear" w:pos="2199"/>
        <w:tab w:val="left" w:pos="1134"/>
      </w:tabs>
      <w:ind w:left="1134" w:hanging="284"/>
    </w:pPr>
  </w:style>
  <w:style w:type="paragraph" w:styleId="Grafikeoznake4">
    <w:name w:val="List Bullet 4"/>
    <w:basedOn w:val="Text4"/>
    <w:pPr>
      <w:numPr>
        <w:numId w:val="4"/>
      </w:numPr>
      <w:tabs>
        <w:tab w:val="clear" w:pos="3163"/>
        <w:tab w:val="left" w:pos="1418"/>
      </w:tabs>
      <w:ind w:left="1418" w:hanging="284"/>
    </w:pPr>
  </w:style>
  <w:style w:type="paragraph" w:styleId="Nastavakpopisa">
    <w:name w:val="List Continue"/>
    <w:basedOn w:val="Normal"/>
    <w:pPr>
      <w:ind w:left="567"/>
    </w:pPr>
  </w:style>
  <w:style w:type="paragraph" w:styleId="Nastavakpopisa2">
    <w:name w:val="List Continue 2"/>
    <w:basedOn w:val="Normal"/>
    <w:pPr>
      <w:ind w:left="851"/>
    </w:pPr>
  </w:style>
  <w:style w:type="paragraph" w:styleId="Nastavakpopisa3">
    <w:name w:val="List Continue 3"/>
    <w:basedOn w:val="Normal"/>
    <w:pPr>
      <w:ind w:left="1134"/>
    </w:pPr>
  </w:style>
  <w:style w:type="paragraph" w:styleId="Nastavakpopisa4">
    <w:name w:val="List Continue 4"/>
    <w:basedOn w:val="Normal"/>
    <w:pPr>
      <w:ind w:left="1418"/>
    </w:pPr>
  </w:style>
  <w:style w:type="paragraph" w:styleId="Nastavakpopisa5">
    <w:name w:val="List Continue 5"/>
    <w:basedOn w:val="Normal"/>
    <w:pPr>
      <w:ind w:left="1701"/>
    </w:pPr>
  </w:style>
  <w:style w:type="paragraph" w:styleId="Brojevi2">
    <w:name w:val="List Number 2"/>
    <w:basedOn w:val="Text2"/>
    <w:pPr>
      <w:numPr>
        <w:numId w:val="15"/>
      </w:numPr>
    </w:pPr>
  </w:style>
  <w:style w:type="paragraph" w:styleId="Brojevi3">
    <w:name w:val="List Number 3"/>
    <w:basedOn w:val="Text3"/>
    <w:pPr>
      <w:numPr>
        <w:numId w:val="16"/>
      </w:numPr>
    </w:pPr>
  </w:style>
  <w:style w:type="paragraph" w:styleId="Brojevi4">
    <w:name w:val="List Number 4"/>
    <w:basedOn w:val="Text4"/>
    <w:pPr>
      <w:numPr>
        <w:numId w:val="17"/>
      </w:numPr>
    </w:p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  <w:sz w:val="22"/>
    </w:rPr>
  </w:style>
  <w:style w:type="paragraph" w:customStyle="1" w:styleId="NumPar2">
    <w:name w:val="NumPar 2"/>
    <w:basedOn w:val="Naslov2"/>
    <w:next w:val="Text2"/>
    <w:pPr>
      <w:keepNext w:val="0"/>
      <w:spacing w:after="120"/>
      <w:outlineLvl w:val="9"/>
    </w:pPr>
    <w:rPr>
      <w:b w:val="0"/>
      <w:sz w:val="22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/>
      <w:sz w:val="22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  <w:rPr>
      <w:i w:val="0"/>
      <w:sz w:val="22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dnaslov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Normal"/>
    <w:pPr>
      <w:jc w:val="center"/>
    </w:pPr>
    <w:rPr>
      <w:b/>
      <w:sz w:val="40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autoRedefine/>
    <w:uiPriority w:val="39"/>
    <w:rsid w:val="009534FE"/>
    <w:pPr>
      <w:tabs>
        <w:tab w:val="right" w:leader="dot" w:pos="8640"/>
      </w:tabs>
      <w:spacing w:before="120"/>
      <w:ind w:left="284" w:right="720" w:hanging="284"/>
      <w:jc w:val="left"/>
    </w:pPr>
    <w:rPr>
      <w:rFonts w:asciiTheme="minorHAnsi" w:hAnsiTheme="minorHAnsi" w:cstheme="minorHAnsi"/>
      <w:b/>
      <w:caps/>
      <w:noProof/>
      <w:sz w:val="20"/>
    </w:rPr>
  </w:style>
  <w:style w:type="paragraph" w:styleId="Sadraj2">
    <w:name w:val="toc 2"/>
    <w:basedOn w:val="Normal"/>
    <w:next w:val="Normal"/>
    <w:autoRedefine/>
    <w:uiPriority w:val="39"/>
    <w:rsid w:val="00084F09"/>
    <w:pPr>
      <w:tabs>
        <w:tab w:val="left" w:pos="709"/>
        <w:tab w:val="right" w:leader="dot" w:pos="8640"/>
      </w:tabs>
      <w:spacing w:before="60" w:after="60"/>
      <w:ind w:left="482" w:right="720" w:hanging="198"/>
    </w:pPr>
    <w:rPr>
      <w:rFonts w:asciiTheme="minorHAnsi" w:hAnsiTheme="minorHAnsi"/>
      <w:noProof/>
      <w:sz w:val="20"/>
    </w:rPr>
  </w:style>
  <w:style w:type="paragraph" w:styleId="Sadraj3">
    <w:name w:val="toc 3"/>
    <w:basedOn w:val="Normal"/>
    <w:next w:val="Normal"/>
    <w:uiPriority w:val="39"/>
    <w:rsid w:val="002D3403"/>
    <w:pPr>
      <w:tabs>
        <w:tab w:val="left" w:pos="1051"/>
        <w:tab w:val="right" w:leader="dot" w:pos="8640"/>
      </w:tabs>
      <w:spacing w:before="60" w:after="60"/>
      <w:ind w:left="595" w:right="720" w:hanging="28"/>
    </w:pPr>
    <w:rPr>
      <w:rFonts w:asciiTheme="minorHAnsi" w:hAnsiTheme="minorHAnsi"/>
      <w:sz w:val="20"/>
    </w:r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20" w:after="60"/>
      <w:ind w:left="709" w:right="720" w:hanging="709"/>
    </w:pPr>
    <w:rPr>
      <w:noProof/>
      <w:sz w:val="20"/>
    </w:r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</w:style>
  <w:style w:type="paragraph" w:styleId="Sadraj7">
    <w:name w:val="toc 7"/>
    <w:basedOn w:val="Normal"/>
    <w:next w:val="Normal"/>
    <w:autoRedefine/>
    <w:semiHidden/>
  </w:style>
  <w:style w:type="paragraph" w:styleId="Sadraj8">
    <w:name w:val="toc 8"/>
    <w:basedOn w:val="Normal"/>
    <w:next w:val="Normal"/>
    <w:autoRedefine/>
    <w:semiHidden/>
  </w:style>
  <w:style w:type="paragraph" w:styleId="Sadraj9">
    <w:name w:val="toc 9"/>
    <w:basedOn w:val="Normal"/>
    <w:next w:val="Normal"/>
    <w:autoRedefine/>
    <w:semiHidden/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8"/>
      </w:numPr>
      <w:tabs>
        <w:tab w:val="clear" w:pos="765"/>
        <w:tab w:val="left" w:pos="567"/>
      </w:tabs>
      <w:ind w:left="567" w:hanging="284"/>
    </w:pPr>
  </w:style>
  <w:style w:type="paragraph" w:customStyle="1" w:styleId="ListDash">
    <w:name w:val="List Dash"/>
    <w:basedOn w:val="Normal"/>
    <w:pPr>
      <w:numPr>
        <w:numId w:val="10"/>
      </w:numPr>
    </w:pPr>
  </w:style>
  <w:style w:type="paragraph" w:customStyle="1" w:styleId="ListDash1">
    <w:name w:val="List Dash 1"/>
    <w:basedOn w:val="Text1"/>
    <w:pPr>
      <w:numPr>
        <w:numId w:val="11"/>
      </w:numPr>
      <w:tabs>
        <w:tab w:val="clear" w:pos="765"/>
        <w:tab w:val="left" w:pos="567"/>
      </w:tabs>
      <w:ind w:left="568" w:hanging="284"/>
    </w:pPr>
  </w:style>
  <w:style w:type="paragraph" w:customStyle="1" w:styleId="ListDash2">
    <w:name w:val="List Dash 2"/>
    <w:basedOn w:val="Text1"/>
    <w:pPr>
      <w:numPr>
        <w:numId w:val="12"/>
      </w:numPr>
      <w:tabs>
        <w:tab w:val="clear" w:pos="1360"/>
        <w:tab w:val="left" w:pos="851"/>
      </w:tabs>
      <w:ind w:left="851" w:hanging="284"/>
    </w:pPr>
  </w:style>
  <w:style w:type="paragraph" w:customStyle="1" w:styleId="ListDash3">
    <w:name w:val="List Dash 3"/>
    <w:basedOn w:val="Text3"/>
    <w:pPr>
      <w:numPr>
        <w:numId w:val="5"/>
      </w:numPr>
      <w:tabs>
        <w:tab w:val="clear" w:pos="2199"/>
        <w:tab w:val="left" w:pos="1134"/>
      </w:tabs>
      <w:ind w:left="1135" w:hanging="284"/>
    </w:pPr>
  </w:style>
  <w:style w:type="paragraph" w:customStyle="1" w:styleId="ListDash4">
    <w:name w:val="List Dash 4"/>
    <w:basedOn w:val="Text4"/>
    <w:pPr>
      <w:numPr>
        <w:numId w:val="6"/>
      </w:numPr>
      <w:tabs>
        <w:tab w:val="clear" w:pos="3163"/>
        <w:tab w:val="left" w:pos="1418"/>
      </w:tabs>
      <w:ind w:left="1418" w:hanging="284"/>
    </w:pPr>
  </w:style>
  <w:style w:type="paragraph" w:customStyle="1" w:styleId="ListNumberLevel2">
    <w:name w:val="List Number (Level 2)"/>
    <w:basedOn w:val="Normal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customStyle="1" w:styleId="FITTable">
    <w:name w:val="FIT Table"/>
    <w:basedOn w:val="Normal"/>
    <w:pPr>
      <w:spacing w:before="60" w:after="60"/>
    </w:p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character" w:styleId="Brojstranice">
    <w:name w:val="page number"/>
    <w:basedOn w:val="Zadanifontodlomka"/>
  </w:style>
  <w:style w:type="character" w:styleId="Naglaeno">
    <w:name w:val="Strong"/>
    <w:qFormat/>
    <w:rPr>
      <w:b/>
    </w:rPr>
  </w:style>
  <w:style w:type="paragraph" w:customStyle="1" w:styleId="Heading1Annex">
    <w:name w:val="Heading 1 Annex"/>
    <w:basedOn w:val="Naslov1"/>
    <w:next w:val="Normal"/>
    <w:pPr>
      <w:pageBreakBefore/>
      <w:numPr>
        <w:numId w:val="0"/>
      </w:numPr>
      <w:overflowPunct w:val="0"/>
      <w:autoSpaceDE w:val="0"/>
      <w:autoSpaceDN w:val="0"/>
      <w:adjustRightInd w:val="0"/>
      <w:jc w:val="left"/>
      <w:textAlignment w:val="baseline"/>
    </w:pPr>
    <w:rPr>
      <w:noProof/>
      <w:sz w:val="36"/>
    </w:rPr>
  </w:style>
  <w:style w:type="paragraph" w:customStyle="1" w:styleId="HistoryTable">
    <w:name w:val="HistoryTable"/>
    <w:basedOn w:val="Normal"/>
    <w:pPr>
      <w:spacing w:before="60" w:after="60"/>
      <w:jc w:val="left"/>
    </w:pPr>
    <w:rPr>
      <w:sz w:val="20"/>
      <w:lang w:eastAsia="fr-FR"/>
    </w:rPr>
  </w:style>
  <w:style w:type="paragraph" w:styleId="Blokteksta">
    <w:name w:val="Block Text"/>
    <w:basedOn w:val="Normal"/>
    <w:pPr>
      <w:ind w:left="1440" w:right="1440"/>
    </w:pPr>
  </w:style>
  <w:style w:type="paragraph" w:styleId="Tijeloteksta">
    <w:name w:val="Body Text"/>
    <w:basedOn w:val="Normal"/>
  </w:style>
  <w:style w:type="paragraph" w:styleId="Tijeloteksta2">
    <w:name w:val="Body Text 2"/>
    <w:basedOn w:val="Normal"/>
    <w:pPr>
      <w:spacing w:line="480" w:lineRule="auto"/>
    </w:pPr>
  </w:style>
  <w:style w:type="paragraph" w:styleId="Tijeloteksta3">
    <w:name w:val="Body Text 3"/>
    <w:basedOn w:val="Normal"/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line="480" w:lineRule="auto"/>
      <w:ind w:left="283"/>
    </w:pPr>
  </w:style>
  <w:style w:type="paragraph" w:styleId="Tijeloteksta-uvlaka3">
    <w:name w:val="Body Text Indent 3"/>
    <w:basedOn w:val="Normal"/>
    <w:pPr>
      <w:ind w:left="283"/>
    </w:pPr>
    <w:rPr>
      <w:sz w:val="16"/>
    </w:rPr>
  </w:style>
  <w:style w:type="character" w:styleId="Referencakomentara">
    <w:name w:val="annotation reference"/>
    <w:uiPriority w:val="99"/>
    <w:semiHidden/>
    <w:rPr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Istaknuto">
    <w:name w:val="Emphasis"/>
    <w:qFormat/>
    <w:rPr>
      <w:i/>
    </w:rPr>
  </w:style>
  <w:style w:type="character" w:styleId="Referencakrajnjebiljeke">
    <w:name w:val="endnote reference"/>
    <w:semiHidden/>
    <w:rPr>
      <w:vertAlign w:val="superscript"/>
    </w:r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Povratnaomotnica">
    <w:name w:val="envelope return"/>
    <w:basedOn w:val="Normal"/>
    <w:rPr>
      <w:rFonts w:ascii="Arial" w:hAnsi="Arial"/>
      <w:sz w:val="20"/>
    </w:rPr>
  </w:style>
  <w:style w:type="character" w:styleId="SlijeenaHiperveza">
    <w:name w:val="FollowedHyperlink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styleId="Referencafusnote">
    <w:name w:val="footnote reference"/>
    <w:semiHidden/>
    <w:rPr>
      <w:vertAlign w:val="superscript"/>
    </w:rPr>
  </w:style>
  <w:style w:type="character" w:styleId="Hiperveza">
    <w:name w:val="Hyperlink"/>
    <w:aliases w:val="Hyperlink - Header"/>
    <w:uiPriority w:val="99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character" w:styleId="Brojretka">
    <w:name w:val="line number"/>
    <w:basedOn w:val="Zadanifontodlomka"/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5">
    <w:name w:val="List Bullet 5"/>
    <w:basedOn w:val="Normal"/>
    <w:pPr>
      <w:numPr>
        <w:numId w:val="1"/>
      </w:numPr>
      <w:tabs>
        <w:tab w:val="clear" w:pos="1492"/>
        <w:tab w:val="left" w:pos="1701"/>
      </w:tabs>
      <w:ind w:left="1702" w:hanging="284"/>
    </w:pPr>
  </w:style>
  <w:style w:type="paragraph" w:styleId="TOCNaslov">
    <w:name w:val="TOC Heading"/>
    <w:basedOn w:val="Naslovtabliceizvora"/>
    <w:next w:val="Normal"/>
    <w:uiPriority w:val="39"/>
    <w:qFormat/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pPr>
      <w:ind w:left="720"/>
    </w:pPr>
  </w:style>
  <w:style w:type="paragraph" w:styleId="Naslovbiljeke">
    <w:name w:val="Note Heading"/>
    <w:basedOn w:val="Normal"/>
    <w:next w:val="Normal"/>
  </w:style>
  <w:style w:type="paragraph" w:styleId="Pozdrav">
    <w:name w:val="Salutation"/>
    <w:basedOn w:val="Normal"/>
    <w:next w:val="Normal"/>
  </w:style>
  <w:style w:type="paragraph" w:customStyle="1" w:styleId="FooterLine">
    <w:name w:val="FooterLine"/>
    <w:basedOn w:val="Podnoje"/>
    <w:next w:val="Podnoje"/>
    <w:pPr>
      <w:pBdr>
        <w:top w:val="single" w:sz="4" w:space="1" w:color="auto"/>
      </w:pBdr>
      <w:tabs>
        <w:tab w:val="right" w:pos="8647"/>
      </w:tabs>
      <w:spacing w:before="120"/>
      <w:ind w:right="0"/>
    </w:pPr>
    <w:rPr>
      <w:lang w:val="fi-FI"/>
    </w:rPr>
  </w:style>
  <w:style w:type="paragraph" w:customStyle="1" w:styleId="Citation">
    <w:name w:val="Citation"/>
    <w:basedOn w:val="Normal"/>
    <w:pPr>
      <w:spacing w:before="60" w:after="60" w:line="240" w:lineRule="atLeast"/>
      <w:ind w:left="454" w:right="454"/>
    </w:pPr>
    <w:rPr>
      <w:i/>
    </w:rPr>
  </w:style>
  <w:style w:type="paragraph" w:customStyle="1" w:styleId="ZCom">
    <w:name w:val="Z_Com"/>
    <w:basedOn w:val="Normal"/>
    <w:next w:val="ZDGName"/>
    <w:rsid w:val="001701F9"/>
    <w:pPr>
      <w:widowControl w:val="0"/>
      <w:autoSpaceDE w:val="0"/>
      <w:autoSpaceDN w:val="0"/>
      <w:spacing w:after="0"/>
      <w:ind w:right="85"/>
    </w:pPr>
    <w:rPr>
      <w:rFonts w:ascii="Arial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rsid w:val="001701F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Tabletext">
    <w:name w:val="Tabletext"/>
    <w:basedOn w:val="Normal"/>
    <w:rsid w:val="001701F9"/>
    <w:pPr>
      <w:keepLines/>
      <w:widowControl w:val="0"/>
      <w:spacing w:line="240" w:lineRule="atLeast"/>
      <w:jc w:val="left"/>
    </w:pPr>
    <w:rPr>
      <w:sz w:val="20"/>
      <w:lang w:val="en-US"/>
    </w:rPr>
  </w:style>
  <w:style w:type="paragraph" w:customStyle="1" w:styleId="MainTitle">
    <w:name w:val="Main Title"/>
    <w:basedOn w:val="Normal"/>
    <w:rsid w:val="001701F9"/>
    <w:pPr>
      <w:widowControl w:val="0"/>
      <w:spacing w:before="480" w:after="60"/>
      <w:jc w:val="center"/>
    </w:pPr>
    <w:rPr>
      <w:rFonts w:ascii="Arial" w:hAnsi="Arial"/>
      <w:b/>
      <w:kern w:val="28"/>
      <w:sz w:val="32"/>
      <w:lang w:val="en-US"/>
    </w:rPr>
  </w:style>
  <w:style w:type="paragraph" w:customStyle="1" w:styleId="TableText0">
    <w:name w:val="Table Text"/>
    <w:basedOn w:val="Tijeloteksta"/>
    <w:rsid w:val="001701F9"/>
    <w:pPr>
      <w:overflowPunct w:val="0"/>
      <w:autoSpaceDE w:val="0"/>
      <w:autoSpaceDN w:val="0"/>
      <w:adjustRightInd w:val="0"/>
      <w:spacing w:after="0"/>
      <w:ind w:left="28" w:right="28"/>
      <w:jc w:val="left"/>
    </w:pPr>
    <w:rPr>
      <w:rFonts w:ascii="Arial" w:hAnsi="Arial"/>
      <w:sz w:val="20"/>
      <w:lang w:val="en-US"/>
    </w:rPr>
  </w:style>
  <w:style w:type="character" w:customStyle="1" w:styleId="InfoBlueChar">
    <w:name w:val="InfoBlue Char"/>
    <w:link w:val="InfoBlue"/>
    <w:locked/>
    <w:rsid w:val="001701F9"/>
    <w:rPr>
      <w:i/>
      <w:iCs/>
      <w:vanish/>
      <w:color w:val="0000FF"/>
      <w:lang w:val="en-GB" w:eastAsia="en-US" w:bidi="ar-SA"/>
    </w:rPr>
  </w:style>
  <w:style w:type="paragraph" w:customStyle="1" w:styleId="InfoBlue">
    <w:name w:val="InfoBlue"/>
    <w:basedOn w:val="Normal"/>
    <w:next w:val="Tijeloteksta"/>
    <w:link w:val="InfoBlueChar"/>
    <w:autoRedefine/>
    <w:rsid w:val="001701F9"/>
    <w:pPr>
      <w:widowControl w:val="0"/>
      <w:pBdr>
        <w:top w:val="single" w:sz="4" w:space="1" w:color="auto"/>
        <w:left w:val="single" w:sz="4" w:space="19" w:color="auto"/>
        <w:bottom w:val="single" w:sz="4" w:space="1" w:color="auto"/>
        <w:right w:val="single" w:sz="4" w:space="4" w:color="auto"/>
      </w:pBdr>
      <w:shd w:val="pct15" w:color="auto" w:fill="auto"/>
      <w:spacing w:before="120" w:line="240" w:lineRule="atLeast"/>
      <w:ind w:left="284"/>
      <w:contextualSpacing/>
      <w:jc w:val="left"/>
    </w:pPr>
    <w:rPr>
      <w:i/>
      <w:iCs/>
      <w:vanish/>
      <w:color w:val="0000FF"/>
      <w:sz w:val="20"/>
    </w:rPr>
  </w:style>
  <w:style w:type="paragraph" w:customStyle="1" w:styleId="DefaultText">
    <w:name w:val="Default Text"/>
    <w:basedOn w:val="Normal"/>
    <w:rsid w:val="001701F9"/>
    <w:pPr>
      <w:autoSpaceDE w:val="0"/>
      <w:autoSpaceDN w:val="0"/>
      <w:adjustRightInd w:val="0"/>
      <w:spacing w:before="60" w:after="60"/>
      <w:jc w:val="left"/>
    </w:pPr>
    <w:rPr>
      <w:rFonts w:ascii="Arial" w:hAnsi="Arial"/>
      <w:noProof/>
      <w:sz w:val="20"/>
      <w:lang w:val="en-US"/>
    </w:rPr>
  </w:style>
  <w:style w:type="paragraph" w:customStyle="1" w:styleId="ItalicizedTableText">
    <w:name w:val="Italicized Table Text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i/>
      <w:iCs/>
      <w:sz w:val="20"/>
      <w:lang w:val="en-US"/>
    </w:rPr>
  </w:style>
  <w:style w:type="paragraph" w:customStyle="1" w:styleId="TableHeading">
    <w:name w:val="Table Heading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Paragraph2">
    <w:name w:val="Paragraph2"/>
    <w:basedOn w:val="Normal"/>
    <w:rsid w:val="001701F9"/>
    <w:pPr>
      <w:widowControl w:val="0"/>
      <w:spacing w:before="80" w:after="0" w:line="240" w:lineRule="atLeast"/>
      <w:ind w:left="720"/>
    </w:pPr>
    <w:rPr>
      <w:color w:val="000000"/>
      <w:sz w:val="20"/>
      <w:lang w:val="en-AU"/>
    </w:rPr>
  </w:style>
  <w:style w:type="paragraph" w:customStyle="1" w:styleId="ItalicizedText">
    <w:name w:val="Italicized Text"/>
    <w:basedOn w:val="Normal"/>
    <w:rsid w:val="001701F9"/>
    <w:pPr>
      <w:keepLines/>
      <w:widowControl w:val="0"/>
      <w:autoSpaceDE w:val="0"/>
      <w:autoSpaceDN w:val="0"/>
      <w:adjustRightInd w:val="0"/>
      <w:spacing w:after="100"/>
      <w:jc w:val="left"/>
    </w:pPr>
    <w:rPr>
      <w:rFonts w:ascii="Arial" w:hAnsi="Arial" w:cs="Arial"/>
      <w:i/>
      <w:iCs/>
      <w:sz w:val="20"/>
      <w:lang w:val="en-US"/>
    </w:rPr>
  </w:style>
  <w:style w:type="character" w:customStyle="1" w:styleId="Naslov1Char">
    <w:name w:val="Naslov 1 Char"/>
    <w:aliases w:val="chapitre Char,Titre 11 Char,t1.T1.Titre 1 Char,t1 Char,TITRE 1 SL Char"/>
    <w:link w:val="Naslov1"/>
    <w:rsid w:val="00384E3C"/>
    <w:rPr>
      <w:rFonts w:asciiTheme="minorHAnsi" w:hAnsiTheme="minorHAnsi" w:cstheme="minorHAnsi"/>
      <w:b/>
      <w:smallCaps/>
      <w:sz w:val="28"/>
      <w:lang w:val="hr-HR" w:eastAsia="en-US"/>
    </w:rPr>
  </w:style>
  <w:style w:type="table" w:styleId="Reetkatablice">
    <w:name w:val="Table Grid"/>
    <w:basedOn w:val="Obinatablica"/>
    <w:rsid w:val="00CB72AF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0">
    <w:name w:val="infoblue"/>
    <w:basedOn w:val="Normal"/>
    <w:link w:val="infoblueChar0"/>
    <w:rsid w:val="000C4137"/>
    <w:pPr>
      <w:spacing w:line="240" w:lineRule="atLeast"/>
      <w:ind w:left="720"/>
      <w:jc w:val="left"/>
    </w:pPr>
    <w:rPr>
      <w:rFonts w:eastAsia="SimSun"/>
      <w:i/>
      <w:iCs/>
      <w:color w:val="0000FF"/>
      <w:sz w:val="24"/>
      <w:lang w:val="fr-BE" w:eastAsia="zh-CN"/>
    </w:rPr>
  </w:style>
  <w:style w:type="paragraph" w:customStyle="1" w:styleId="Style1">
    <w:name w:val="Style1"/>
    <w:basedOn w:val="Naslov1"/>
    <w:rsid w:val="00A94709"/>
    <w:pPr>
      <w:numPr>
        <w:numId w:val="18"/>
      </w:numPr>
    </w:pPr>
  </w:style>
  <w:style w:type="paragraph" w:customStyle="1" w:styleId="TableHeaderText">
    <w:name w:val="Table Header Text"/>
    <w:basedOn w:val="TableText0"/>
    <w:rsid w:val="009A586D"/>
    <w:pPr>
      <w:overflowPunct/>
      <w:ind w:left="0" w:right="0"/>
      <w:jc w:val="center"/>
    </w:pPr>
    <w:rPr>
      <w:rFonts w:ascii="Times New Roman" w:hAnsi="Times New Roman"/>
      <w:b/>
      <w:bCs/>
      <w:szCs w:val="24"/>
    </w:rPr>
  </w:style>
  <w:style w:type="character" w:customStyle="1" w:styleId="infoblueChar0">
    <w:name w:val="infoblue Char"/>
    <w:link w:val="infoblue0"/>
    <w:rsid w:val="00C34AEB"/>
    <w:rPr>
      <w:rFonts w:eastAsia="SimSun"/>
      <w:i/>
      <w:iCs/>
      <w:color w:val="0000FF"/>
      <w:sz w:val="24"/>
      <w:lang w:val="fr-BE" w:eastAsia="zh-CN" w:bidi="ar-SA"/>
    </w:rPr>
  </w:style>
  <w:style w:type="paragraph" w:customStyle="1" w:styleId="StyleinfoblueLeft0cm">
    <w:name w:val="Style infoblue + Left:  0 cm"/>
    <w:basedOn w:val="Normal"/>
    <w:rsid w:val="004A5C8C"/>
    <w:pPr>
      <w:spacing w:line="240" w:lineRule="atLeast"/>
      <w:jc w:val="left"/>
    </w:pPr>
    <w:rPr>
      <w:i/>
      <w:iCs/>
      <w:color w:val="0000FF"/>
      <w:sz w:val="24"/>
      <w:lang w:val="fr-BE" w:eastAsia="zh-CN"/>
    </w:rPr>
  </w:style>
  <w:style w:type="paragraph" w:customStyle="1" w:styleId="StyleBodyText10ptItalicBlue">
    <w:name w:val="Style Body Text + 10 pt Italic Blue"/>
    <w:basedOn w:val="Tijeloteksta"/>
    <w:rsid w:val="004A5C8C"/>
    <w:rPr>
      <w:i/>
      <w:iCs/>
      <w:color w:val="0000FF"/>
      <w:sz w:val="24"/>
    </w:rPr>
  </w:style>
  <w:style w:type="character" w:customStyle="1" w:styleId="Naslov2Char">
    <w:name w:val="Naslov 2 Char"/>
    <w:aliases w:val="Niveau 2 Char,H2 Char,paragraphe Char,t2 Char,h2 Char"/>
    <w:link w:val="Naslov2"/>
    <w:rsid w:val="004A5C8C"/>
    <w:rPr>
      <w:b/>
      <w:sz w:val="24"/>
      <w:lang w:eastAsia="en-US"/>
    </w:rPr>
  </w:style>
  <w:style w:type="paragraph" w:styleId="StandardWeb">
    <w:name w:val="Normal (Web)"/>
    <w:basedOn w:val="Normal"/>
    <w:rsid w:val="00B870F7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paragraph" w:styleId="Tekstbalonia">
    <w:name w:val="Balloon Text"/>
    <w:basedOn w:val="Normal"/>
    <w:link w:val="TekstbaloniaChar"/>
    <w:rsid w:val="00B42D5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42D59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Obinatablica"/>
    <w:next w:val="Reetkatablice"/>
    <w:rsid w:val="003F05F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F05F0"/>
  </w:style>
  <w:style w:type="paragraph" w:customStyle="1" w:styleId="StyleStyleHeading212ptJustified">
    <w:name w:val="Style Style Heading 2 + 12 pt + Justified"/>
    <w:basedOn w:val="Normal"/>
    <w:uiPriority w:val="99"/>
    <w:rsid w:val="00B33300"/>
    <w:pPr>
      <w:keepNext/>
      <w:numPr>
        <w:ilvl w:val="1"/>
        <w:numId w:val="20"/>
      </w:numPr>
      <w:spacing w:before="240" w:after="60"/>
      <w:outlineLvl w:val="1"/>
    </w:pPr>
    <w:rPr>
      <w:rFonts w:ascii="Arial" w:eastAsia="PMingLiU" w:hAnsi="Arial" w:cs="Arial"/>
      <w:b/>
      <w:bCs/>
      <w:sz w:val="24"/>
    </w:rPr>
  </w:style>
  <w:style w:type="paragraph" w:styleId="Predmetkomentara">
    <w:name w:val="annotation subject"/>
    <w:basedOn w:val="Tekstkomentara"/>
    <w:next w:val="Tekstkomentara"/>
    <w:link w:val="PredmetkomentaraChar"/>
    <w:rsid w:val="0034692A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692A"/>
    <w:rPr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rsid w:val="0034692A"/>
    <w:rPr>
      <w:b/>
      <w:bCs/>
      <w:lang w:eastAsia="en-US"/>
    </w:rPr>
  </w:style>
  <w:style w:type="paragraph" w:styleId="Revizija">
    <w:name w:val="Revision"/>
    <w:hidden/>
    <w:uiPriority w:val="99"/>
    <w:semiHidden/>
    <w:rsid w:val="00B87930"/>
    <w:rPr>
      <w:sz w:val="22"/>
      <w:lang w:eastAsia="en-US"/>
    </w:rPr>
  </w:style>
  <w:style w:type="character" w:customStyle="1" w:styleId="GuidanceChar">
    <w:name w:val="Guidance Char"/>
    <w:link w:val="Guidance"/>
    <w:locked/>
    <w:rsid w:val="009C32EE"/>
    <w:rPr>
      <w:rFonts w:ascii="Arial" w:eastAsia="SimSun" w:hAnsi="Arial" w:cs="Arial"/>
      <w:i/>
      <w:iCs/>
      <w:color w:val="7F7F7F"/>
      <w:sz w:val="24"/>
      <w:lang w:val="fr-BE" w:eastAsia="zh-CN"/>
    </w:rPr>
  </w:style>
  <w:style w:type="paragraph" w:customStyle="1" w:styleId="Guidance">
    <w:name w:val="Guidance"/>
    <w:basedOn w:val="infoblue0"/>
    <w:link w:val="GuidanceChar"/>
    <w:qFormat/>
    <w:rsid w:val="009C32EE"/>
    <w:rPr>
      <w:rFonts w:ascii="Arial" w:hAnsi="Arial" w:cs="Arial"/>
      <w:color w:val="7F7F7F"/>
    </w:rPr>
  </w:style>
  <w:style w:type="character" w:customStyle="1" w:styleId="TekstfusnoteChar">
    <w:name w:val="Tekst fusnote Char"/>
    <w:basedOn w:val="Zadanifontodlomka"/>
    <w:link w:val="Tekstfusnote"/>
    <w:semiHidden/>
    <w:rsid w:val="00125949"/>
    <w:rPr>
      <w:lang w:eastAsia="en-US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535A67"/>
    <w:pPr>
      <w:ind w:left="720"/>
      <w:contextualSpacing/>
    </w:pPr>
  </w:style>
  <w:style w:type="paragraph" w:customStyle="1" w:styleId="StyleText310ptItalicBlueLeft125cm">
    <w:name w:val="Style Text 3 + 10 pt Italic Blue Left:  125 cm"/>
    <w:basedOn w:val="Text3"/>
    <w:rsid w:val="00080E9B"/>
    <w:pPr>
      <w:ind w:left="709"/>
    </w:pPr>
    <w:rPr>
      <w:i/>
      <w:iCs/>
      <w:color w:val="0000FF"/>
      <w:sz w:val="24"/>
    </w:rPr>
  </w:style>
  <w:style w:type="paragraph" w:customStyle="1" w:styleId="Styleinfoblue11ptNotItalicAutoLeft0cm">
    <w:name w:val="Style infoblue + 11 pt Not Italic Auto Left:  0 cm"/>
    <w:basedOn w:val="infoblue0"/>
    <w:rsid w:val="002B131B"/>
    <w:pPr>
      <w:ind w:left="0"/>
    </w:pPr>
    <w:rPr>
      <w:rFonts w:eastAsia="Times New Roman"/>
      <w:i w:val="0"/>
      <w:iCs w:val="0"/>
      <w:color w:val="auto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34"/>
    <w:qFormat/>
    <w:locked/>
    <w:rsid w:val="00A328C9"/>
    <w:rPr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8A23D2"/>
    <w:rPr>
      <w:rFonts w:ascii="Arial" w:hAnsi="Arial"/>
      <w:sz w:val="16"/>
      <w:lang w:eastAsia="en-US"/>
    </w:rPr>
  </w:style>
  <w:style w:type="character" w:customStyle="1" w:styleId="ZaglavljeChar">
    <w:name w:val="Zaglavlje Char"/>
    <w:basedOn w:val="Zadanifontodlomka"/>
    <w:link w:val="Zaglavlje"/>
    <w:rsid w:val="0065333C"/>
    <w:rPr>
      <w:sz w:val="22"/>
      <w:lang w:eastAsia="en-US"/>
    </w:rPr>
  </w:style>
  <w:style w:type="table" w:styleId="Obinatablica2">
    <w:name w:val="Plain Table 2"/>
    <w:basedOn w:val="Obinatablica"/>
    <w:uiPriority w:val="42"/>
    <w:rsid w:val="00C51979"/>
    <w:rPr>
      <w:rFonts w:asciiTheme="minorHAnsi" w:eastAsiaTheme="minorHAnsi" w:hAnsiTheme="minorHAnsi" w:cstheme="minorBidi"/>
      <w:sz w:val="22"/>
      <w:szCs w:val="22"/>
      <w:lang w:val="hr-HR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3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7.xm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TE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2D49F427D943AF984C3CC051D6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DAF6-600B-4422-B06C-A9CD545D2C99}"/>
      </w:docPartPr>
      <w:docPartBody>
        <w:p w:rsidR="00283DA8" w:rsidRDefault="00283DA8" w:rsidP="00283DA8">
          <w:pPr>
            <w:pStyle w:val="7A2D49F427D943AF984C3CC051D68F84"/>
          </w:pPr>
          <w:r>
            <w:rPr>
              <w:rStyle w:val="Tekstrezerviranogmjesta"/>
            </w:rPr>
            <w:t>[Issue Date]</w:t>
          </w:r>
        </w:p>
      </w:docPartBody>
    </w:docPart>
    <w:docPart>
      <w:docPartPr>
        <w:name w:val="20552D625C58423C91C2A72D717A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9706-AE67-4D93-86CA-057D582A2570}"/>
      </w:docPartPr>
      <w:docPartBody>
        <w:p w:rsidR="00283DA8" w:rsidRDefault="00283DA8" w:rsidP="00283DA8">
          <w:pPr>
            <w:pStyle w:val="20552D625C58423C91C2A72D717A90D0"/>
          </w:pPr>
          <w:r>
            <w:rPr>
              <w:rStyle w:val="Tekstrezerviranogmjesta"/>
            </w:rPr>
            <w:t>[Status]</w:t>
          </w:r>
        </w:p>
      </w:docPartBody>
    </w:docPart>
    <w:docPart>
      <w:docPartPr>
        <w:name w:val="ED9B49A229CA4F4DABEE491C38FB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12B6-FEDA-4CAD-9CDC-91D236F4A64F}"/>
      </w:docPartPr>
      <w:docPartBody>
        <w:p w:rsidR="00283DA8" w:rsidRDefault="00283DA8" w:rsidP="00283DA8">
          <w:pPr>
            <w:pStyle w:val="ED9B49A229CA4F4DABEE491C38FB59CA"/>
          </w:pPr>
          <w:r>
            <w:rPr>
              <w:rStyle w:val="Tekstrezerviranogmjesta"/>
            </w:rPr>
            <w:t>[Subject]</w:t>
          </w:r>
        </w:p>
      </w:docPartBody>
    </w:docPart>
    <w:docPart>
      <w:docPartPr>
        <w:name w:val="10997B9A1467437A9D2489D5B2E8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CF6F7-FBA5-4200-A4BE-DAD730BAD0FE}"/>
      </w:docPartPr>
      <w:docPartBody>
        <w:p w:rsidR="007F6A45" w:rsidRDefault="00DE5E05" w:rsidP="00DE5E05">
          <w:pPr>
            <w:pStyle w:val="10997B9A1467437A9D2489D5B2E84B48"/>
          </w:pPr>
          <w:r w:rsidRPr="003F55B6">
            <w:rPr>
              <w:rStyle w:val="Tekstrezerviranogmjesta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F0"/>
    <w:rsid w:val="00111D77"/>
    <w:rsid w:val="001F334D"/>
    <w:rsid w:val="002637C3"/>
    <w:rsid w:val="00283DA8"/>
    <w:rsid w:val="002E5135"/>
    <w:rsid w:val="0045680A"/>
    <w:rsid w:val="00470948"/>
    <w:rsid w:val="004814B6"/>
    <w:rsid w:val="004918DF"/>
    <w:rsid w:val="00594ED8"/>
    <w:rsid w:val="005E08DD"/>
    <w:rsid w:val="00613487"/>
    <w:rsid w:val="00620174"/>
    <w:rsid w:val="00682B94"/>
    <w:rsid w:val="006A0BCA"/>
    <w:rsid w:val="006F55C5"/>
    <w:rsid w:val="006F7C46"/>
    <w:rsid w:val="00705D0A"/>
    <w:rsid w:val="007275F0"/>
    <w:rsid w:val="007A0E4F"/>
    <w:rsid w:val="007F6A45"/>
    <w:rsid w:val="00840160"/>
    <w:rsid w:val="00881474"/>
    <w:rsid w:val="0090048A"/>
    <w:rsid w:val="009B035A"/>
    <w:rsid w:val="009D06CC"/>
    <w:rsid w:val="00A13A45"/>
    <w:rsid w:val="00A53D58"/>
    <w:rsid w:val="00A60A6C"/>
    <w:rsid w:val="00BA332F"/>
    <w:rsid w:val="00C33DAC"/>
    <w:rsid w:val="00CB56BF"/>
    <w:rsid w:val="00CC6E1A"/>
    <w:rsid w:val="00CD4AB9"/>
    <w:rsid w:val="00DC2374"/>
    <w:rsid w:val="00DE5E05"/>
    <w:rsid w:val="00FB05C1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1F334D"/>
    <w:rPr>
      <w:color w:val="808080"/>
    </w:rPr>
  </w:style>
  <w:style w:type="paragraph" w:customStyle="1" w:styleId="7A2D49F427D943AF984C3CC051D68F84">
    <w:name w:val="7A2D49F427D943AF984C3CC051D68F84"/>
    <w:rsid w:val="00283DA8"/>
  </w:style>
  <w:style w:type="paragraph" w:customStyle="1" w:styleId="20552D625C58423C91C2A72D717A90D0">
    <w:name w:val="20552D625C58423C91C2A72D717A90D0"/>
    <w:rsid w:val="00283DA8"/>
  </w:style>
  <w:style w:type="paragraph" w:customStyle="1" w:styleId="ED9B49A229CA4F4DABEE491C38FB59CA">
    <w:name w:val="ED9B49A229CA4F4DABEE491C38FB59CA"/>
    <w:rsid w:val="00283DA8"/>
  </w:style>
  <w:style w:type="paragraph" w:customStyle="1" w:styleId="10997B9A1467437A9D2489D5B2E84B48">
    <w:name w:val="10997B9A1467437A9D2489D5B2E84B48"/>
    <w:rsid w:val="00DE5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&lt;Datum&gt;</PublishDate>
  <Abstract>PM² Template V.2.0.0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43445D0FD6448BD8B06F644BDE0F8" ma:contentTypeVersion="2" ma:contentTypeDescription="Create a new document." ma:contentTypeScope="" ma:versionID="b61f056b3492078c4ccb9bf0ab5c09a0">
  <xsd:schema xmlns:xsd="http://www.w3.org/2001/XMLSchema" xmlns:xs="http://www.w3.org/2001/XMLSchema" xmlns:p="http://schemas.microsoft.com/office/2006/metadata/properties" xmlns:ns2="21df20f2-8844-4393-adda-8290740aa78f" targetNamespace="http://schemas.microsoft.com/office/2006/metadata/properties" ma:root="true" ma:fieldsID="9f84ca6e735102eec74eb90a21ec65f0" ns2:_="">
    <xsd:import namespace="21df20f2-8844-4393-adda-8290740aa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20f2-8844-4393-adda-8290740aa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F5F8C-7840-4B86-8337-54A596E12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DBA3C-D8DC-4AE4-8E62-A7271919A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7214A-5314-4F71-B5F7-9CE7321FAA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4AE591-3CE8-4269-BCA6-88DC5E6ED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f20f2-8844-4393-adda-8290740aa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</Template>
  <TotalTime>0</TotalTime>
  <Pages>11</Pages>
  <Words>2468</Words>
  <Characters>14070</Characters>
  <Application>Microsoft Office Word</Application>
  <DocSecurity>0</DocSecurity>
  <PresentationFormat>Microsoft Word 11.0</PresentationFormat>
  <Lines>117</Lines>
  <Paragraphs>33</Paragraphs>
  <ScaleCrop>false</ScaleCrop>
  <Manager>&lt;Project Manager (PM)&gt;</Manager>
  <Company>European Commission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OpenPM² Methodology</dc:title>
  <dc:subject>&lt;Naziv e-Usluge&gt;</dc:subject>
  <dc:creator>COEPM²</dc:creator>
  <cp:keywords>OpenPM² Templates</cp:keywords>
  <cp:lastModifiedBy>Tanja Didak Prekpalaj</cp:lastModifiedBy>
  <cp:revision>2</cp:revision>
  <cp:lastPrinted>2013-07-05T14:43:00Z</cp:lastPrinted>
  <dcterms:created xsi:type="dcterms:W3CDTF">2021-05-12T15:02:00Z</dcterms:created>
  <dcterms:modified xsi:type="dcterms:W3CDTF">2021-05-12T15:02:00Z</dcterms:modified>
  <cp:category>&lt;Javna, ograničena, visoka&gt;</cp:category>
  <cp:contentStatus>&lt;Verzija&gt;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4.1.5.13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Document Date">
    <vt:filetime>2007-11-19T23:00:00Z</vt:filetime>
  </property>
  <property fmtid="{D5CDD505-2E9C-101B-9397-08002B2CF9AE}" pid="8" name="Version">
    <vt:i4>0</vt:i4>
  </property>
  <property fmtid="{D5CDD505-2E9C-101B-9397-08002B2CF9AE}" pid="9" name="Revision">
    <vt:i4>0</vt:i4>
  </property>
  <property fmtid="{D5CDD505-2E9C-101B-9397-08002B2CF9AE}" pid="10" name="AuthorTT">
    <vt:lpwstr>MARASLIS Athanasios (DIGIT-EXT)</vt:lpwstr>
  </property>
  <property fmtid="{D5CDD505-2E9C-101B-9397-08002B2CF9AE}" pid="11" name="Revised by">
    <vt:lpwstr> </vt:lpwstr>
  </property>
  <property fmtid="{D5CDD505-2E9C-101B-9397-08002B2CF9AE}" pid="12" name="Approved by">
    <vt:lpwstr> </vt:lpwstr>
  </property>
  <property fmtid="{D5CDD505-2E9C-101B-9397-08002B2CF9AE}" pid="13" name="Public">
    <vt:lpwstr> </vt:lpwstr>
  </property>
  <property fmtid="{D5CDD505-2E9C-101B-9397-08002B2CF9AE}" pid="14" name="Reference Number">
    <vt:lpwstr> </vt:lpwstr>
  </property>
  <property fmtid="{D5CDD505-2E9C-101B-9397-08002B2CF9AE}" pid="15" name="Publisher">
    <vt:lpwstr> </vt:lpwstr>
  </property>
  <property fmtid="{D5CDD505-2E9C-101B-9397-08002B2CF9AE}" pid="16" name="elTOC">
    <vt:i4>2</vt:i4>
  </property>
  <property fmtid="{D5CDD505-2E9C-101B-9397-08002B2CF9AE}" pid="17" name="elHist">
    <vt:i4>2</vt:i4>
  </property>
  <property fmtid="{D5CDD505-2E9C-101B-9397-08002B2CF9AE}" pid="18" name="elPPublic">
    <vt:i4>1</vt:i4>
  </property>
  <property fmtid="{D5CDD505-2E9C-101B-9397-08002B2CF9AE}" pid="19" name="elPRefNum">
    <vt:i4>1</vt:i4>
  </property>
  <property fmtid="{D5CDD505-2E9C-101B-9397-08002B2CF9AE}" pid="20" name="Last edited using">
    <vt:lpwstr>EL 4.6 Build 50000</vt:lpwstr>
  </property>
  <property fmtid="{D5CDD505-2E9C-101B-9397-08002B2CF9AE}" pid="21" name="EL_Author">
    <vt:lpwstr>MARASLIS Athanasios (DIGIT-EXT)</vt:lpwstr>
  </property>
  <property fmtid="{D5CDD505-2E9C-101B-9397-08002B2CF9AE}" pid="22" name="Type">
    <vt:lpwstr>Eurolook Technic &amp; Quality</vt:lpwstr>
  </property>
  <property fmtid="{D5CDD505-2E9C-101B-9397-08002B2CF9AE}" pid="23" name="Language">
    <vt:lpwstr>EN</vt:lpwstr>
  </property>
  <property fmtid="{D5CDD505-2E9C-101B-9397-08002B2CF9AE}" pid="24" name="EL_Language">
    <vt:lpwstr>EN</vt:lpwstr>
  </property>
  <property fmtid="{D5CDD505-2E9C-101B-9397-08002B2CF9AE}" pid="25" name="ELDocType">
    <vt:lpwstr>tech.dot</vt:lpwstr>
  </property>
  <property fmtid="{D5CDD505-2E9C-101B-9397-08002B2CF9AE}" pid="26" name="ContentTypeId">
    <vt:lpwstr>0x01010087643445D0FD6448BD8B06F644BDE0F8</vt:lpwstr>
  </property>
</Properties>
</file>